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66F" w:rsidRPr="007F70AA" w:rsidRDefault="000F066F" w:rsidP="000F066F">
      <w:pPr>
        <w:pStyle w:val="ConsPlusNormal"/>
        <w:spacing w:line="240" w:lineRule="exact"/>
        <w:ind w:left="42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F70AA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BE58F7">
        <w:rPr>
          <w:rFonts w:ascii="Times New Roman" w:hAnsi="Times New Roman" w:cs="Times New Roman"/>
          <w:b/>
          <w:sz w:val="24"/>
          <w:szCs w:val="24"/>
        </w:rPr>
        <w:t>3</w:t>
      </w:r>
      <w:r w:rsidRPr="007F70AA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спецификация</w:t>
      </w:r>
      <w:r w:rsidRPr="007F70AA">
        <w:rPr>
          <w:rFonts w:ascii="Times New Roman" w:hAnsi="Times New Roman" w:cs="Times New Roman"/>
          <w:b/>
          <w:sz w:val="24"/>
          <w:szCs w:val="24"/>
        </w:rPr>
        <w:t xml:space="preserve"> к первому разделу</w:t>
      </w:r>
    </w:p>
    <w:p w:rsidR="000F066F" w:rsidRDefault="000F066F" w:rsidP="000F066F">
      <w:pPr>
        <w:pStyle w:val="ConsPlusNormal"/>
        <w:spacing w:line="240" w:lineRule="exact"/>
        <w:rPr>
          <w:rFonts w:ascii="Times New Roman" w:hAnsi="Times New Roman" w:cs="Times New Roman"/>
          <w:b/>
        </w:rPr>
      </w:pPr>
    </w:p>
    <w:p w:rsidR="00992636" w:rsidRDefault="00992636" w:rsidP="00992636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992636" w:rsidRDefault="00992636" w:rsidP="00992636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992636" w:rsidRPr="005B3242" w:rsidRDefault="00992636" w:rsidP="009926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992636" w:rsidRPr="0066764A" w:rsidRDefault="00992636" w:rsidP="009926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 w:rsidR="00BE58F7">
        <w:rPr>
          <w:rFonts w:ascii="Times New Roman" w:hAnsi="Times New Roman"/>
          <w:b/>
          <w:sz w:val="28"/>
          <w:szCs w:val="28"/>
        </w:rPr>
        <w:t>системы получения, хранения и распределения воды очищенной</w:t>
      </w:r>
    </w:p>
    <w:p w:rsidR="00992636" w:rsidRDefault="00992636" w:rsidP="00992636">
      <w:pPr>
        <w:pStyle w:val="ConsPlusNormal"/>
        <w:jc w:val="center"/>
        <w:rPr>
          <w:rFonts w:ascii="Times New Roman" w:hAnsi="Times New Roman" w:cs="Times New Roman"/>
          <w:b/>
        </w:rPr>
      </w:pPr>
    </w:p>
    <w:tbl>
      <w:tblPr>
        <w:tblpPr w:leftFromText="180" w:rightFromText="180" w:bottomFromText="200" w:vertAnchor="text" w:horzAnchor="margin" w:tblpX="-523" w:tblpY="129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46"/>
        <w:gridCol w:w="5383"/>
      </w:tblGrid>
      <w:tr w:rsidR="003505E7" w:rsidRPr="00BE58F7" w:rsidTr="00527467">
        <w:trPr>
          <w:trHeight w:val="13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5E7" w:rsidRPr="00BE58F7" w:rsidRDefault="003505E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BE58F7">
              <w:rPr>
                <w:rFonts w:ascii="Times New Roman" w:hAnsi="Times New Roman" w:cs="Times New Roman"/>
                <w:sz w:val="20"/>
              </w:rPr>
              <w:t xml:space="preserve">Наименование предлагаемого товара 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5E7" w:rsidRPr="00BE58F7" w:rsidRDefault="003505E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BE58F7">
              <w:rPr>
                <w:rFonts w:ascii="Times New Roman" w:hAnsi="Times New Roman" w:cs="Times New Roman"/>
                <w:sz w:val="20"/>
              </w:rPr>
              <w:t>Наименование, модель, производитель</w:t>
            </w:r>
          </w:p>
        </w:tc>
      </w:tr>
      <w:tr w:rsidR="003505E7" w:rsidRPr="00BE58F7" w:rsidTr="003505E7">
        <w:trPr>
          <w:trHeight w:val="13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BE58F7" w:rsidRDefault="003505E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BE58F7">
              <w:rPr>
                <w:rFonts w:ascii="Times New Roman" w:hAnsi="Times New Roman" w:cs="Times New Roman"/>
                <w:sz w:val="20"/>
              </w:rPr>
              <w:t>Описание предлагаемого товара</w:t>
            </w:r>
          </w:p>
        </w:tc>
      </w:tr>
      <w:tr w:rsidR="003505E7" w:rsidRPr="00BE58F7" w:rsidTr="00527467">
        <w:trPr>
          <w:trHeight w:val="184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BE58F7" w:rsidRDefault="003505E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BE58F7">
              <w:rPr>
                <w:rFonts w:ascii="Times New Roman" w:hAnsi="Times New Roman" w:cs="Times New Roman"/>
                <w:sz w:val="20"/>
              </w:rPr>
              <w:t>Требование технического задания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E7" w:rsidRPr="00BE58F7" w:rsidRDefault="003505E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BE58F7">
              <w:rPr>
                <w:rFonts w:ascii="Times New Roman" w:hAnsi="Times New Roman" w:cs="Times New Roman"/>
                <w:sz w:val="20"/>
              </w:rPr>
              <w:t>Описание предлагаемого товара (заполняется участником)</w:t>
            </w:r>
          </w:p>
        </w:tc>
      </w:tr>
      <w:tr w:rsidR="00BE58F7" w:rsidRPr="00BE58F7" w:rsidTr="00BE58F7">
        <w:trPr>
          <w:trHeight w:val="199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r w:rsidRPr="00BE58F7">
              <w:rPr>
                <w:rFonts w:ascii="Times New Roman" w:hAnsi="Times New Roman" w:cs="Times New Roman"/>
                <w:b/>
                <w:sz w:val="20"/>
              </w:rPr>
              <w:t>1. Состав системы получения, хранения и распределения воды очищенной входит:</w:t>
            </w:r>
          </w:p>
        </w:tc>
      </w:tr>
      <w:tr w:rsidR="00BE58F7" w:rsidRPr="00BE58F7" w:rsidTr="00527467">
        <w:trPr>
          <w:trHeight w:val="205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- система получения воды очищенной;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235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- системы хранения и распределения воды очищенной.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BE58F7">
        <w:trPr>
          <w:trHeight w:val="71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0" w:name="_Toc87347847"/>
            <w:bookmarkStart w:id="1" w:name="_Toc87348051"/>
            <w:bookmarkStart w:id="2" w:name="_Toc98356001"/>
            <w:bookmarkStart w:id="3" w:name="_Toc98356199"/>
            <w:bookmarkStart w:id="4" w:name="_Toc98358954"/>
            <w:r w:rsidRPr="00BE58F7">
              <w:rPr>
                <w:rFonts w:ascii="Times New Roman" w:hAnsi="Times New Roman" w:cs="Times New Roman"/>
                <w:sz w:val="20"/>
                <w:u w:val="single"/>
              </w:rPr>
              <w:t>1.1. Система получения воды очищенной</w:t>
            </w:r>
            <w:bookmarkEnd w:id="0"/>
            <w:bookmarkEnd w:id="1"/>
            <w:bookmarkEnd w:id="2"/>
            <w:bookmarkEnd w:id="3"/>
            <w:bookmarkEnd w:id="4"/>
          </w:p>
        </w:tc>
      </w:tr>
      <w:tr w:rsidR="00BE58F7" w:rsidRPr="00BE58F7" w:rsidTr="00BE58F7">
        <w:trPr>
          <w:trHeight w:val="23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527467" w:rsidRDefault="00BE58F7" w:rsidP="00BE58F7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</w:rPr>
            </w:pPr>
            <w:r w:rsidRPr="00527467">
              <w:rPr>
                <w:rFonts w:ascii="Times New Roman" w:hAnsi="Times New Roman" w:cs="Times New Roman"/>
                <w:sz w:val="20"/>
              </w:rPr>
              <w:t>Система получения очищенной воды состоит из следующих элементов:</w:t>
            </w:r>
          </w:p>
        </w:tc>
      </w:tr>
      <w:tr w:rsidR="00BE58F7" w:rsidRPr="00BE58F7" w:rsidTr="00527467">
        <w:trPr>
          <w:trHeight w:val="138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5"/>
              <w:spacing w:line="200" w:lineRule="exact"/>
              <w:ind w:firstLine="91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- система предварительной очистки воды;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23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5"/>
              <w:spacing w:line="200" w:lineRule="exact"/>
              <w:ind w:firstLine="91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- узел подачи исходной воды;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217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5"/>
              <w:spacing w:line="200" w:lineRule="exact"/>
              <w:ind w:firstLine="91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- узел механической фильтрации;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187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5"/>
              <w:spacing w:line="200" w:lineRule="exact"/>
              <w:ind w:firstLine="91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- солевые баки;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193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5"/>
              <w:spacing w:line="200" w:lineRule="exact"/>
              <w:ind w:firstLine="91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- умягчитель;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72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5"/>
              <w:spacing w:line="200" w:lineRule="exact"/>
              <w:ind w:firstLine="91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- установка обратного осмоса;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255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5"/>
              <w:spacing w:line="200" w:lineRule="exact"/>
              <w:ind w:firstLine="91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- система регенерации мембран обратного осмоса.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BE58F7">
        <w:trPr>
          <w:trHeight w:val="205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527467">
            <w:pPr>
              <w:pStyle w:val="ConsPlusNormal"/>
              <w:spacing w:line="200" w:lineRule="exact"/>
              <w:rPr>
                <w:rFonts w:ascii="Times New Roman" w:hAnsi="Times New Roman" w:cs="Times New Roman"/>
                <w:i/>
                <w:sz w:val="20"/>
              </w:rPr>
            </w:pPr>
            <w:bookmarkStart w:id="5" w:name="_Toc98356200"/>
            <w:bookmarkStart w:id="6" w:name="_Toc98358955"/>
            <w:r>
              <w:rPr>
                <w:rFonts w:ascii="Times New Roman" w:hAnsi="Times New Roman" w:cs="Times New Roman"/>
                <w:i/>
                <w:sz w:val="20"/>
              </w:rPr>
              <w:t>1.1.1.</w:t>
            </w:r>
            <w:r w:rsidRPr="00BE58F7">
              <w:rPr>
                <w:rFonts w:ascii="Times New Roman" w:hAnsi="Times New Roman" w:cs="Times New Roman"/>
                <w:i/>
                <w:sz w:val="20"/>
              </w:rPr>
              <w:t xml:space="preserve"> Система предварительной очистки воды</w:t>
            </w:r>
            <w:bookmarkEnd w:id="5"/>
            <w:bookmarkEnd w:id="6"/>
          </w:p>
        </w:tc>
      </w:tr>
      <w:tr w:rsidR="00BE58F7" w:rsidRPr="00BE58F7" w:rsidTr="00527467">
        <w:trPr>
          <w:trHeight w:val="214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226" w:firstLine="148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Материал обвязки AISI 304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BE58F7">
        <w:trPr>
          <w:trHeight w:val="23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527467">
            <w:pPr>
              <w:pStyle w:val="ConsPlusNormal"/>
              <w:spacing w:line="200" w:lineRule="exact"/>
              <w:rPr>
                <w:rFonts w:ascii="Times New Roman" w:hAnsi="Times New Roman" w:cs="Times New Roman"/>
                <w:i/>
                <w:sz w:val="20"/>
              </w:rPr>
            </w:pPr>
            <w:bookmarkStart w:id="7" w:name="_Toc98356201"/>
            <w:bookmarkStart w:id="8" w:name="_Toc98358956"/>
            <w:r>
              <w:rPr>
                <w:rFonts w:ascii="Times New Roman" w:hAnsi="Times New Roman" w:cs="Times New Roman"/>
                <w:i/>
                <w:sz w:val="20"/>
              </w:rPr>
              <w:t xml:space="preserve">1.1.2. </w:t>
            </w:r>
            <w:r w:rsidRPr="00BE58F7">
              <w:rPr>
                <w:rFonts w:ascii="Times New Roman" w:hAnsi="Times New Roman" w:cs="Times New Roman"/>
                <w:i/>
                <w:sz w:val="20"/>
              </w:rPr>
              <w:t xml:space="preserve"> Узел подачи исходной воды</w:t>
            </w:r>
            <w:bookmarkEnd w:id="7"/>
            <w:bookmarkEnd w:id="8"/>
          </w:p>
        </w:tc>
      </w:tr>
      <w:tr w:rsidR="00BE58F7" w:rsidRPr="00BE58F7" w:rsidTr="00527467">
        <w:trPr>
          <w:trHeight w:val="99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TableParagraph"/>
              <w:spacing w:line="200" w:lineRule="exact"/>
              <w:ind w:left="91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Смонтирован на раме из нержавеющей стали габариты, не более: 2100х650х1400 мм.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122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91" w:firstLine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Материал обвязки AISI 304.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BE58F7">
        <w:trPr>
          <w:trHeight w:val="41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</w:rPr>
            </w:pPr>
            <w:r w:rsidRPr="00BE58F7">
              <w:rPr>
                <w:rFonts w:ascii="Times New Roman" w:hAnsi="Times New Roman" w:cs="Times New Roman"/>
                <w:sz w:val="20"/>
              </w:rPr>
              <w:t>В комплект поставки входит:</w:t>
            </w: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TableParagraph"/>
              <w:numPr>
                <w:ilvl w:val="0"/>
                <w:numId w:val="4"/>
              </w:numPr>
              <w:tabs>
                <w:tab w:val="left" w:pos="142"/>
              </w:tabs>
              <w:spacing w:line="200" w:lineRule="exact"/>
              <w:ind w:left="91" w:firstLine="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Дозирующая емкость с всасывающим патрубком с датчиком нижнего уровня, V = 60л,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Ø460 мм, Н = 545 мм, безнапорная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25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numPr>
                <w:ilvl w:val="0"/>
                <w:numId w:val="4"/>
              </w:numPr>
              <w:tabs>
                <w:tab w:val="left" w:pos="142"/>
                <w:tab w:val="left" w:pos="380"/>
              </w:tabs>
              <w:spacing w:line="200" w:lineRule="exact"/>
              <w:ind w:left="91" w:firstLine="51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Дозирующий насос, 6 л/ч, 10 бар, 0.022 кВт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numPr>
                <w:ilvl w:val="0"/>
                <w:numId w:val="4"/>
              </w:numPr>
              <w:tabs>
                <w:tab w:val="left" w:pos="142"/>
                <w:tab w:val="left" w:pos="357"/>
              </w:tabs>
              <w:spacing w:line="200" w:lineRule="exact"/>
              <w:ind w:left="91" w:firstLine="51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Насос исходной воды, 18,5 м³/ч, 4.3 бар, 4 кВт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numPr>
                <w:ilvl w:val="0"/>
                <w:numId w:val="4"/>
              </w:numPr>
              <w:tabs>
                <w:tab w:val="left" w:pos="284"/>
              </w:tabs>
              <w:spacing w:line="200" w:lineRule="exact"/>
              <w:ind w:left="91" w:firstLine="51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Фильтр 90 μм с автоматической обратной промывкой, Q = 11 м³/ч, Δp = 0.2 бар, 12 Вт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78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numPr>
                <w:ilvl w:val="0"/>
                <w:numId w:val="4"/>
              </w:numPr>
              <w:tabs>
                <w:tab w:val="left" w:pos="516"/>
              </w:tabs>
              <w:spacing w:line="200" w:lineRule="exact"/>
              <w:ind w:left="91" w:firstLine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Фильтр 90 μм с автоматической обратной промывкой, Q = 11 м³/ч, Δp = 0.2 бар, 12 Вт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83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numPr>
                <w:ilvl w:val="0"/>
                <w:numId w:val="4"/>
              </w:numPr>
              <w:tabs>
                <w:tab w:val="left" w:pos="516"/>
              </w:tabs>
              <w:spacing w:line="200" w:lineRule="exact"/>
              <w:ind w:left="91" w:firstLine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Прибор обеззараживания ультрафиолетом, </w:t>
            </w:r>
            <w:proofErr w:type="spell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Qmax</w:t>
            </w:r>
            <w:proofErr w:type="spell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 = 18,7 м³/ч, 400 J/m2, P= 0.13 кВт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79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CC79D4">
            <w:pPr>
              <w:pStyle w:val="a6"/>
              <w:widowControl w:val="0"/>
              <w:numPr>
                <w:ilvl w:val="0"/>
                <w:numId w:val="4"/>
              </w:numPr>
              <w:tabs>
                <w:tab w:val="left" w:pos="516"/>
              </w:tabs>
              <w:autoSpaceDE w:val="0"/>
              <w:autoSpaceDN w:val="0"/>
              <w:spacing w:after="0" w:line="200" w:lineRule="exact"/>
              <w:ind w:left="91" w:firstLine="28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Датчик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 xml:space="preserve"> давления, 0...+10 бар</w:t>
            </w:r>
            <w:r w:rsidR="00CC79D4">
              <w:rPr>
                <w:rFonts w:ascii="Times New Roman" w:hAnsi="Times New Roman"/>
                <w:sz w:val="20"/>
                <w:szCs w:val="20"/>
              </w:rPr>
              <w:t xml:space="preserve"> (4поз.  в </w:t>
            </w:r>
            <w:r w:rsidR="00CC79D4">
              <w:rPr>
                <w:rFonts w:ascii="Times New Roman" w:hAnsi="Times New Roman"/>
                <w:sz w:val="20"/>
                <w:szCs w:val="20"/>
                <w:lang w:val="en-US"/>
              </w:rPr>
              <w:t>URS</w:t>
            </w:r>
            <w:r w:rsidR="00CC79D4" w:rsidRPr="00CC79D4">
              <w:rPr>
                <w:rFonts w:ascii="Times New Roman" w:hAnsi="Times New Roman"/>
                <w:sz w:val="20"/>
                <w:szCs w:val="20"/>
              </w:rPr>
              <w:t>-10</w:t>
            </w:r>
            <w:r w:rsidR="00CC79D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117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CC79D4">
            <w:pPr>
              <w:pStyle w:val="a6"/>
              <w:widowControl w:val="0"/>
              <w:numPr>
                <w:ilvl w:val="0"/>
                <w:numId w:val="4"/>
              </w:numPr>
              <w:tabs>
                <w:tab w:val="left" w:pos="516"/>
              </w:tabs>
              <w:autoSpaceDE w:val="0"/>
              <w:autoSpaceDN w:val="0"/>
              <w:spacing w:after="0" w:line="200" w:lineRule="exact"/>
              <w:ind w:left="91" w:firstLine="283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Дисковы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 xml:space="preserve"> клапан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, ручн</w:t>
            </w:r>
            <w:r>
              <w:rPr>
                <w:rFonts w:ascii="Times New Roman" w:hAnsi="Times New Roman"/>
                <w:sz w:val="20"/>
                <w:szCs w:val="20"/>
              </w:rPr>
              <w:t>ые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, 2-way, DN50</w:t>
            </w:r>
            <w:r w:rsidR="00CC79D4">
              <w:rPr>
                <w:rFonts w:ascii="Times New Roman" w:hAnsi="Times New Roman"/>
                <w:sz w:val="20"/>
                <w:szCs w:val="20"/>
              </w:rPr>
              <w:t xml:space="preserve"> (5поз. в </w:t>
            </w:r>
            <w:r w:rsidR="00CC79D4">
              <w:rPr>
                <w:rFonts w:ascii="Times New Roman" w:hAnsi="Times New Roman"/>
                <w:sz w:val="20"/>
                <w:szCs w:val="20"/>
                <w:lang w:val="en-US"/>
              </w:rPr>
              <w:t>URS</w:t>
            </w:r>
            <w:r w:rsidR="00CC79D4" w:rsidRPr="00CC79D4">
              <w:rPr>
                <w:rFonts w:ascii="Times New Roman" w:hAnsi="Times New Roman"/>
                <w:sz w:val="20"/>
                <w:szCs w:val="20"/>
              </w:rPr>
              <w:t>-10</w:t>
            </w:r>
            <w:r w:rsidR="00CC79D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2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numPr>
                <w:ilvl w:val="0"/>
                <w:numId w:val="4"/>
              </w:numPr>
              <w:tabs>
                <w:tab w:val="left" w:pos="516"/>
                <w:tab w:val="left" w:pos="940"/>
              </w:tabs>
              <w:spacing w:line="200" w:lineRule="exact"/>
              <w:ind w:left="91" w:firstLine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Обратны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 клапан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, 2-way, DN50</w:t>
            </w:r>
            <w:r w:rsidR="00CC79D4">
              <w:rPr>
                <w:rFonts w:ascii="Times New Roman" w:hAnsi="Times New Roman" w:cs="Times New Roman"/>
                <w:sz w:val="20"/>
                <w:szCs w:val="20"/>
              </w:rPr>
              <w:t xml:space="preserve"> (2поз.</w:t>
            </w:r>
            <w:r w:rsidR="00CC79D4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r w:rsidR="00CC79D4">
              <w:rPr>
                <w:rFonts w:ascii="Times New Roman" w:hAnsi="Times New Roman"/>
                <w:sz w:val="20"/>
                <w:szCs w:val="20"/>
                <w:lang w:val="en-US"/>
              </w:rPr>
              <w:t>URS</w:t>
            </w:r>
            <w:r w:rsidR="00CC79D4" w:rsidRPr="00CC79D4">
              <w:rPr>
                <w:rFonts w:ascii="Times New Roman" w:hAnsi="Times New Roman"/>
                <w:sz w:val="20"/>
                <w:szCs w:val="20"/>
              </w:rPr>
              <w:t>-10</w:t>
            </w:r>
            <w:r w:rsidR="00CC79D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201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6"/>
              <w:widowControl w:val="0"/>
              <w:numPr>
                <w:ilvl w:val="0"/>
                <w:numId w:val="4"/>
              </w:numPr>
              <w:tabs>
                <w:tab w:val="left" w:pos="516"/>
              </w:tabs>
              <w:autoSpaceDE w:val="0"/>
              <w:autoSpaceDN w:val="0"/>
              <w:spacing w:after="0" w:line="200" w:lineRule="exact"/>
              <w:ind w:left="91" w:firstLine="283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E58F7">
              <w:rPr>
                <w:rFonts w:ascii="Times New Roman" w:hAnsi="Times New Roman"/>
                <w:sz w:val="20"/>
                <w:szCs w:val="20"/>
              </w:rPr>
              <w:t>Пробоотборны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proofErr w:type="spellEnd"/>
            <w:r w:rsidRPr="00BE58F7">
              <w:rPr>
                <w:rFonts w:ascii="Times New Roman" w:hAnsi="Times New Roman"/>
                <w:sz w:val="20"/>
                <w:szCs w:val="20"/>
              </w:rPr>
              <w:t xml:space="preserve"> клапан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, ручн</w:t>
            </w:r>
            <w:r>
              <w:rPr>
                <w:rFonts w:ascii="Times New Roman" w:hAnsi="Times New Roman"/>
                <w:sz w:val="20"/>
                <w:szCs w:val="20"/>
              </w:rPr>
              <w:t>ые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, 2-way, DN6</w:t>
            </w:r>
            <w:r w:rsidR="00CC79D4">
              <w:rPr>
                <w:rFonts w:ascii="Times New Roman" w:hAnsi="Times New Roman"/>
                <w:sz w:val="20"/>
                <w:szCs w:val="20"/>
              </w:rPr>
              <w:t xml:space="preserve"> (3поз. в </w:t>
            </w:r>
            <w:r w:rsidR="00CC79D4">
              <w:rPr>
                <w:rFonts w:ascii="Times New Roman" w:hAnsi="Times New Roman"/>
                <w:sz w:val="20"/>
                <w:szCs w:val="20"/>
                <w:lang w:val="en-US"/>
              </w:rPr>
              <w:t>URS</w:t>
            </w:r>
            <w:r w:rsidR="00CC79D4" w:rsidRPr="00CC79D4">
              <w:rPr>
                <w:rFonts w:ascii="Times New Roman" w:hAnsi="Times New Roman"/>
                <w:sz w:val="20"/>
                <w:szCs w:val="20"/>
              </w:rPr>
              <w:t>-10</w:t>
            </w:r>
            <w:r w:rsidR="00CC79D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180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tabs>
                <w:tab w:val="left" w:pos="940"/>
              </w:tabs>
              <w:spacing w:line="200" w:lineRule="exact"/>
              <w:ind w:left="91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Исходная вода поступает из центрального городского водопровода </w:t>
            </w:r>
            <w:proofErr w:type="gram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. Борисова и соотве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ствует </w:t>
            </w:r>
            <w:proofErr w:type="spell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СанПиН</w:t>
            </w:r>
            <w:proofErr w:type="spell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 10-124-РБ 99. Ниже представлены контролируемые параметры исходной воды: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44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TableParagraph"/>
              <w:tabs>
                <w:tab w:val="left" w:pos="940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Вкус (привкус) – не более 2 баллов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64303C">
        <w:trPr>
          <w:trHeight w:val="95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TableParagraph"/>
              <w:tabs>
                <w:tab w:val="left" w:pos="940"/>
              </w:tabs>
              <w:spacing w:line="200" w:lineRule="exact"/>
              <w:ind w:left="91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Запах, при 20 и 60 градусах – не более 2 баллов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81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TableParagraph"/>
              <w:tabs>
                <w:tab w:val="left" w:pos="940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Мутность &lt; 1,5 мг/л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187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TableParagraph"/>
              <w:tabs>
                <w:tab w:val="left" w:pos="940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Цветность – не более 20 градусов цветности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64303C">
        <w:trPr>
          <w:trHeight w:val="140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TableParagraph"/>
              <w:tabs>
                <w:tab w:val="left" w:pos="940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Массовая концентрация марганца – 0,1 мг/дм³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239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TableParagraph"/>
              <w:tabs>
                <w:tab w:val="left" w:pos="940"/>
              </w:tabs>
              <w:spacing w:line="200" w:lineRule="exact"/>
              <w:ind w:left="91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Массовая концентрация нитратов – не более 45 мг/дм³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TableParagraph"/>
              <w:tabs>
                <w:tab w:val="left" w:pos="940"/>
              </w:tabs>
              <w:spacing w:line="200" w:lineRule="exact"/>
              <w:ind w:left="91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Массовая концентрация железа – не более 0,3 мг/дм³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17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TableParagraph"/>
              <w:tabs>
                <w:tab w:val="left" w:pos="940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Общая жесткость – не более 7,0 </w:t>
            </w:r>
            <w:proofErr w:type="spell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/дм³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182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TableParagraph"/>
              <w:tabs>
                <w:tab w:val="left" w:pos="940"/>
              </w:tabs>
              <w:spacing w:line="200" w:lineRule="exact"/>
              <w:ind w:left="91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Водородный показатель </w:t>
            </w:r>
            <w:proofErr w:type="spell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рН</w:t>
            </w:r>
            <w:proofErr w:type="spell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 – не более 6,0 – 9,0 ед. </w:t>
            </w:r>
            <w:proofErr w:type="spell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рН</w:t>
            </w:r>
            <w:proofErr w:type="spellEnd"/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tabs>
                <w:tab w:val="left" w:pos="940"/>
              </w:tabs>
              <w:spacing w:line="200" w:lineRule="exact"/>
              <w:ind w:left="91" w:firstLine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Массовая концентрация </w:t>
            </w:r>
            <w:proofErr w:type="spellStart"/>
            <w:proofErr w:type="gram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сульфат-ионов</w:t>
            </w:r>
            <w:proofErr w:type="spellEnd"/>
            <w:proofErr w:type="gram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 – не более 500 мг/дм³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tabs>
                <w:tab w:val="left" w:pos="940"/>
              </w:tabs>
              <w:spacing w:line="200" w:lineRule="exact"/>
              <w:ind w:left="91" w:firstLine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Общая минерализация (сухой остаток) – не более 1000 мг/дм³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tabs>
                <w:tab w:val="left" w:pos="940"/>
              </w:tabs>
              <w:spacing w:line="200" w:lineRule="exact"/>
              <w:ind w:left="91" w:firstLine="28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Перманганатная</w:t>
            </w:r>
            <w:proofErr w:type="spell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 окисляемость – не более 5,0 мг/дм³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79D4" w:rsidRPr="00BE58F7" w:rsidTr="00F511D7">
        <w:trPr>
          <w:trHeight w:val="75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4" w:rsidRPr="00CC79D4" w:rsidRDefault="00CC79D4" w:rsidP="00F511D7">
            <w:pPr>
              <w:pStyle w:val="ConsPlusNormal"/>
              <w:spacing w:line="200" w:lineRule="exact"/>
              <w:rPr>
                <w:rFonts w:ascii="Times New Roman" w:hAnsi="Times New Roman" w:cs="Times New Roman"/>
                <w:i/>
                <w:sz w:val="20"/>
              </w:rPr>
            </w:pPr>
            <w:bookmarkStart w:id="9" w:name="_Toc98356202"/>
            <w:bookmarkStart w:id="10" w:name="_Toc98358957"/>
            <w:r>
              <w:rPr>
                <w:rFonts w:ascii="Times New Roman" w:hAnsi="Times New Roman" w:cs="Times New Roman"/>
                <w:i/>
                <w:sz w:val="20"/>
              </w:rPr>
              <w:t>1.1.</w:t>
            </w:r>
            <w:r w:rsidR="00F511D7" w:rsidRPr="00CC79D4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CC79D4">
              <w:rPr>
                <w:rFonts w:ascii="Times New Roman" w:hAnsi="Times New Roman" w:cs="Times New Roman"/>
                <w:i/>
                <w:sz w:val="20"/>
              </w:rPr>
              <w:t>3</w:t>
            </w:r>
            <w:r>
              <w:rPr>
                <w:rFonts w:ascii="Times New Roman" w:hAnsi="Times New Roman" w:cs="Times New Roman"/>
                <w:i/>
                <w:sz w:val="20"/>
              </w:rPr>
              <w:t>.</w:t>
            </w:r>
            <w:r w:rsidRPr="00CC79D4">
              <w:rPr>
                <w:rFonts w:ascii="Times New Roman" w:hAnsi="Times New Roman" w:cs="Times New Roman"/>
                <w:i/>
                <w:sz w:val="20"/>
              </w:rPr>
              <w:t xml:space="preserve"> Узел механической фильтрации</w:t>
            </w:r>
            <w:bookmarkEnd w:id="9"/>
            <w:bookmarkEnd w:id="10"/>
          </w:p>
        </w:tc>
      </w:tr>
      <w:tr w:rsidR="00BE58F7" w:rsidRPr="00BE58F7" w:rsidTr="00527467">
        <w:trPr>
          <w:trHeight w:val="222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spacing w:after="0" w:line="200" w:lineRule="exact"/>
              <w:ind w:left="91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E58F7">
              <w:rPr>
                <w:rFonts w:ascii="Times New Roman" w:hAnsi="Times New Roman"/>
                <w:sz w:val="20"/>
                <w:szCs w:val="20"/>
              </w:rPr>
              <w:t>Смонтированый</w:t>
            </w:r>
            <w:proofErr w:type="spellEnd"/>
            <w:r w:rsidRPr="00BE58F7">
              <w:rPr>
                <w:rFonts w:ascii="Times New Roman" w:hAnsi="Times New Roman"/>
                <w:sz w:val="20"/>
                <w:szCs w:val="20"/>
              </w:rPr>
              <w:t xml:space="preserve"> на раме из нержавеющей стали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214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spacing w:after="0" w:line="200" w:lineRule="exact"/>
              <w:ind w:left="91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Габариты, не более: 2100х2000х2600 мм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25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spacing w:after="0" w:line="200" w:lineRule="exact"/>
              <w:ind w:left="91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Материал обвязки AISI 304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79D4" w:rsidRPr="00BE58F7" w:rsidTr="00F511D7">
        <w:trPr>
          <w:trHeight w:val="71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4" w:rsidRPr="00BE58F7" w:rsidRDefault="00CC79D4" w:rsidP="00CC79D4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</w:rPr>
            </w:pPr>
            <w:r w:rsidRPr="00BE58F7">
              <w:rPr>
                <w:rFonts w:ascii="Times New Roman" w:hAnsi="Times New Roman"/>
                <w:sz w:val="20"/>
              </w:rPr>
              <w:t>В объем поставки входит:</w:t>
            </w:r>
          </w:p>
        </w:tc>
      </w:tr>
      <w:tr w:rsidR="00BE58F7" w:rsidRPr="00BE58F7" w:rsidTr="00527467">
        <w:trPr>
          <w:trHeight w:val="18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spacing w:after="0" w:line="200" w:lineRule="exact"/>
              <w:ind w:left="91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 xml:space="preserve">- Колонна песочного фильтра, 30"x72", макс. </w:t>
            </w:r>
            <w:r w:rsidRPr="00BE58F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10 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бар</w:t>
            </w:r>
            <w:r w:rsidRPr="00BE58F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V=710 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л</w:t>
            </w:r>
            <w:r w:rsidRPr="00BE58F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quartz Sand - 450 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л</w:t>
            </w:r>
            <w:r w:rsidRPr="00BE58F7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spacing w:after="0" w:line="200" w:lineRule="exact"/>
              <w:ind w:left="91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 xml:space="preserve">- Колонна песочного фильтра, 30"x72", макс. </w:t>
            </w:r>
            <w:r w:rsidRPr="00BE58F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10 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бар</w:t>
            </w:r>
            <w:r w:rsidRPr="00BE58F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V=710 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л</w:t>
            </w:r>
            <w:r w:rsidRPr="00BE58F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quartz Sand - 450 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л</w:t>
            </w:r>
            <w:r w:rsidRPr="00BE58F7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spacing w:after="0" w:line="200" w:lineRule="exact"/>
              <w:ind w:left="9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 xml:space="preserve">- Фильтр защитный со сменным картриджем, 30", 30 </w:t>
            </w:r>
            <w:proofErr w:type="spellStart"/>
            <w:r w:rsidRPr="00BE58F7">
              <w:rPr>
                <w:rFonts w:ascii="Times New Roman" w:hAnsi="Times New Roman"/>
                <w:sz w:val="20"/>
                <w:szCs w:val="20"/>
              </w:rPr>
              <w:t>µм</w:t>
            </w:r>
            <w:proofErr w:type="spellEnd"/>
            <w:r w:rsidRPr="00BE58F7">
              <w:rPr>
                <w:rFonts w:ascii="Times New Roman" w:hAnsi="Times New Roman"/>
                <w:sz w:val="20"/>
                <w:szCs w:val="20"/>
              </w:rPr>
              <w:t xml:space="preserve"> – 1 шт.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64303C" w:rsidRDefault="00BE58F7" w:rsidP="0064303C">
            <w:pPr>
              <w:spacing w:after="0" w:line="200" w:lineRule="exact"/>
              <w:ind w:left="9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 xml:space="preserve">- Колонна фильтра с активированным углем, 30"x72", макс. </w:t>
            </w:r>
            <w:r w:rsidRPr="0064303C">
              <w:rPr>
                <w:rFonts w:ascii="Times New Roman" w:hAnsi="Times New Roman"/>
                <w:sz w:val="20"/>
                <w:szCs w:val="20"/>
              </w:rPr>
              <w:t xml:space="preserve">10 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бар</w:t>
            </w:r>
            <w:r w:rsidRPr="0064303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BE58F7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64303C">
              <w:rPr>
                <w:rFonts w:ascii="Times New Roman" w:hAnsi="Times New Roman"/>
                <w:sz w:val="20"/>
                <w:szCs w:val="20"/>
              </w:rPr>
              <w:t xml:space="preserve">=710 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л</w:t>
            </w:r>
            <w:r w:rsidRPr="0064303C">
              <w:rPr>
                <w:rFonts w:ascii="Times New Roman" w:hAnsi="Times New Roman"/>
                <w:sz w:val="20"/>
                <w:szCs w:val="20"/>
              </w:rPr>
              <w:t>,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4303C">
              <w:rPr>
                <w:rFonts w:ascii="Times New Roman" w:hAnsi="Times New Roman"/>
                <w:sz w:val="20"/>
                <w:szCs w:val="20"/>
              </w:rPr>
              <w:t xml:space="preserve">450 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л</w:t>
            </w:r>
            <w:r w:rsidRPr="0064303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140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64303C" w:rsidRDefault="00BE58F7" w:rsidP="0064303C">
            <w:pPr>
              <w:spacing w:after="0" w:line="200" w:lineRule="exact"/>
              <w:ind w:left="9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 xml:space="preserve">- Колонна фильтра с активированным углем, 30"x72", макс. </w:t>
            </w:r>
            <w:r w:rsidRPr="0064303C">
              <w:rPr>
                <w:rFonts w:ascii="Times New Roman" w:hAnsi="Times New Roman"/>
                <w:sz w:val="20"/>
                <w:szCs w:val="20"/>
              </w:rPr>
              <w:t xml:space="preserve">10 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бар</w:t>
            </w:r>
            <w:r w:rsidRPr="0064303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BE58F7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64303C">
              <w:rPr>
                <w:rFonts w:ascii="Times New Roman" w:hAnsi="Times New Roman"/>
                <w:sz w:val="20"/>
                <w:szCs w:val="20"/>
              </w:rPr>
              <w:t xml:space="preserve">=710 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л</w:t>
            </w:r>
            <w:r w:rsidRPr="0064303C">
              <w:rPr>
                <w:rFonts w:ascii="Times New Roman" w:hAnsi="Times New Roman"/>
                <w:sz w:val="20"/>
                <w:szCs w:val="20"/>
              </w:rPr>
              <w:t xml:space="preserve">, 450 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л</w:t>
            </w:r>
            <w:r w:rsidRPr="0064303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spacing w:after="0" w:line="200" w:lineRule="exact"/>
              <w:ind w:left="9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 xml:space="preserve">- Фильтр защитный со сменным картриджем, 30", 10 </w:t>
            </w:r>
            <w:proofErr w:type="spellStart"/>
            <w:r w:rsidRPr="00BE58F7">
              <w:rPr>
                <w:rFonts w:ascii="Times New Roman" w:hAnsi="Times New Roman"/>
                <w:sz w:val="20"/>
                <w:szCs w:val="20"/>
              </w:rPr>
              <w:t>µм</w:t>
            </w:r>
            <w:proofErr w:type="spellEnd"/>
            <w:r w:rsidRPr="00BE58F7">
              <w:rPr>
                <w:rFonts w:ascii="Times New Roman" w:hAnsi="Times New Roman"/>
                <w:sz w:val="20"/>
                <w:szCs w:val="20"/>
              </w:rPr>
              <w:t xml:space="preserve"> – 1 шт.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111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spacing w:after="0" w:line="200" w:lineRule="exact"/>
              <w:ind w:left="9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- Датчик</w:t>
            </w:r>
            <w:r w:rsidR="00CC79D4">
              <w:rPr>
                <w:rFonts w:ascii="Times New Roman" w:hAnsi="Times New Roman"/>
                <w:sz w:val="20"/>
                <w:szCs w:val="20"/>
              </w:rPr>
              <w:t>и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 xml:space="preserve"> давления, 0...+10 бар</w:t>
            </w:r>
            <w:r w:rsidR="00CC79D4">
              <w:rPr>
                <w:rFonts w:ascii="Times New Roman" w:hAnsi="Times New Roman"/>
                <w:sz w:val="20"/>
                <w:szCs w:val="20"/>
              </w:rPr>
              <w:t xml:space="preserve"> (4поз. в </w:t>
            </w:r>
            <w:r w:rsidR="00CC79D4">
              <w:rPr>
                <w:rFonts w:ascii="Times New Roman" w:hAnsi="Times New Roman"/>
                <w:sz w:val="20"/>
                <w:szCs w:val="20"/>
                <w:lang w:val="en-US"/>
              </w:rPr>
              <w:t>URS</w:t>
            </w:r>
            <w:r w:rsidR="00CC79D4" w:rsidRPr="00CC79D4">
              <w:rPr>
                <w:rFonts w:ascii="Times New Roman" w:hAnsi="Times New Roman"/>
                <w:sz w:val="20"/>
                <w:szCs w:val="20"/>
              </w:rPr>
              <w:t>-10</w:t>
            </w:r>
            <w:r w:rsidR="00CC79D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125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spacing w:after="0" w:line="200" w:lineRule="exact"/>
              <w:ind w:left="9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- Дисковы</w:t>
            </w:r>
            <w:r w:rsidR="00CC79D4">
              <w:rPr>
                <w:rFonts w:ascii="Times New Roman" w:hAnsi="Times New Roman"/>
                <w:sz w:val="20"/>
                <w:szCs w:val="20"/>
              </w:rPr>
              <w:t>е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 xml:space="preserve"> клапан</w:t>
            </w:r>
            <w:r w:rsidR="00CC79D4">
              <w:rPr>
                <w:rFonts w:ascii="Times New Roman" w:hAnsi="Times New Roman"/>
                <w:sz w:val="20"/>
                <w:szCs w:val="20"/>
              </w:rPr>
              <w:t>а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, ручн</w:t>
            </w:r>
            <w:r w:rsidR="00CC79D4">
              <w:rPr>
                <w:rFonts w:ascii="Times New Roman" w:hAnsi="Times New Roman"/>
                <w:sz w:val="20"/>
                <w:szCs w:val="20"/>
              </w:rPr>
              <w:t>ые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, 2-way, DN40</w:t>
            </w:r>
            <w:r w:rsidR="00CC79D4">
              <w:rPr>
                <w:rFonts w:ascii="Times New Roman" w:hAnsi="Times New Roman"/>
                <w:sz w:val="20"/>
                <w:szCs w:val="20"/>
              </w:rPr>
              <w:t xml:space="preserve"> (8 поз</w:t>
            </w:r>
            <w:proofErr w:type="gramStart"/>
            <w:r w:rsidR="00CC79D4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="00CC79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CC79D4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="00CC79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C79D4">
              <w:rPr>
                <w:rFonts w:ascii="Times New Roman" w:hAnsi="Times New Roman"/>
                <w:sz w:val="20"/>
                <w:szCs w:val="20"/>
                <w:lang w:val="en-US"/>
              </w:rPr>
              <w:t>URS</w:t>
            </w:r>
            <w:r w:rsidR="00CC79D4" w:rsidRPr="00CC79D4">
              <w:rPr>
                <w:rFonts w:ascii="Times New Roman" w:hAnsi="Times New Roman"/>
                <w:sz w:val="20"/>
                <w:szCs w:val="20"/>
              </w:rPr>
              <w:t>-10</w:t>
            </w:r>
            <w:r w:rsidR="00CC79D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BE58F7">
              <w:rPr>
                <w:rFonts w:ascii="Times New Roman" w:hAnsi="Times New Roman"/>
                <w:sz w:val="20"/>
                <w:szCs w:val="20"/>
              </w:rPr>
              <w:t>Пробоотборны</w:t>
            </w:r>
            <w:r w:rsidR="00CC79D4">
              <w:rPr>
                <w:rFonts w:ascii="Times New Roman" w:hAnsi="Times New Roman"/>
                <w:sz w:val="20"/>
                <w:szCs w:val="20"/>
              </w:rPr>
              <w:t>е</w:t>
            </w:r>
            <w:proofErr w:type="spellEnd"/>
            <w:r w:rsidRPr="00BE58F7">
              <w:rPr>
                <w:rFonts w:ascii="Times New Roman" w:hAnsi="Times New Roman"/>
                <w:sz w:val="20"/>
                <w:szCs w:val="20"/>
              </w:rPr>
              <w:t xml:space="preserve"> клапан</w:t>
            </w:r>
            <w:r w:rsidR="00CC79D4">
              <w:rPr>
                <w:rFonts w:ascii="Times New Roman" w:hAnsi="Times New Roman"/>
                <w:sz w:val="20"/>
                <w:szCs w:val="20"/>
              </w:rPr>
              <w:t>а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, ручн</w:t>
            </w:r>
            <w:r w:rsidR="00CC79D4">
              <w:rPr>
                <w:rFonts w:ascii="Times New Roman" w:hAnsi="Times New Roman"/>
                <w:sz w:val="20"/>
                <w:szCs w:val="20"/>
              </w:rPr>
              <w:t>ые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, 2-way, DN6</w:t>
            </w:r>
            <w:r w:rsidR="00CC79D4">
              <w:rPr>
                <w:rFonts w:ascii="Times New Roman" w:hAnsi="Times New Roman"/>
                <w:sz w:val="20"/>
                <w:szCs w:val="20"/>
              </w:rPr>
              <w:t xml:space="preserve"> (6 поз</w:t>
            </w:r>
            <w:proofErr w:type="gramStart"/>
            <w:r w:rsidR="00CC79D4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="00CC79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CC79D4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="00CC79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C79D4">
              <w:rPr>
                <w:rFonts w:ascii="Times New Roman" w:hAnsi="Times New Roman"/>
                <w:sz w:val="20"/>
                <w:szCs w:val="20"/>
                <w:lang w:val="en-US"/>
              </w:rPr>
              <w:t>URS</w:t>
            </w:r>
            <w:r w:rsidR="00CC79D4" w:rsidRPr="00CC79D4">
              <w:rPr>
                <w:rFonts w:ascii="Times New Roman" w:hAnsi="Times New Roman"/>
                <w:sz w:val="20"/>
                <w:szCs w:val="20"/>
              </w:rPr>
              <w:t>-10</w:t>
            </w:r>
            <w:r w:rsidR="00CC79D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85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- Управляющи</w:t>
            </w:r>
            <w:r w:rsidR="00CC79D4">
              <w:rPr>
                <w:rFonts w:ascii="Times New Roman" w:hAnsi="Times New Roman"/>
                <w:sz w:val="20"/>
                <w:szCs w:val="20"/>
              </w:rPr>
              <w:t xml:space="preserve">е 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клапан</w:t>
            </w:r>
            <w:r w:rsidR="00CC79D4">
              <w:rPr>
                <w:rFonts w:ascii="Times New Roman" w:hAnsi="Times New Roman"/>
                <w:sz w:val="20"/>
                <w:szCs w:val="20"/>
              </w:rPr>
              <w:t>а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, электрически</w:t>
            </w:r>
            <w:r w:rsidR="00CC79D4">
              <w:rPr>
                <w:rFonts w:ascii="Times New Roman" w:hAnsi="Times New Roman"/>
                <w:sz w:val="20"/>
                <w:szCs w:val="20"/>
              </w:rPr>
              <w:t>е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E58F7">
              <w:rPr>
                <w:rFonts w:ascii="Times New Roman" w:hAnsi="Times New Roman"/>
                <w:sz w:val="20"/>
                <w:szCs w:val="20"/>
              </w:rPr>
              <w:t>multiport</w:t>
            </w:r>
            <w:proofErr w:type="spellEnd"/>
            <w:r w:rsidRPr="00BE58F7">
              <w:rPr>
                <w:rFonts w:ascii="Times New Roman" w:hAnsi="Times New Roman"/>
                <w:sz w:val="20"/>
                <w:szCs w:val="20"/>
              </w:rPr>
              <w:t>, DN40</w:t>
            </w:r>
            <w:r w:rsidR="00CC79D4">
              <w:rPr>
                <w:rFonts w:ascii="Times New Roman" w:hAnsi="Times New Roman"/>
                <w:sz w:val="20"/>
                <w:szCs w:val="20"/>
              </w:rPr>
              <w:t xml:space="preserve"> (2 поз</w:t>
            </w:r>
            <w:proofErr w:type="gramStart"/>
            <w:r w:rsidR="00CC79D4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="00CC79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CC79D4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="00CC79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C79D4">
              <w:rPr>
                <w:rFonts w:ascii="Times New Roman" w:hAnsi="Times New Roman"/>
                <w:sz w:val="20"/>
                <w:szCs w:val="20"/>
                <w:lang w:val="en-US"/>
              </w:rPr>
              <w:t>URS</w:t>
            </w:r>
            <w:r w:rsidR="00CC79D4" w:rsidRPr="00CC79D4">
              <w:rPr>
                <w:rFonts w:ascii="Times New Roman" w:hAnsi="Times New Roman"/>
                <w:sz w:val="20"/>
                <w:szCs w:val="20"/>
              </w:rPr>
              <w:t>-10</w:t>
            </w:r>
            <w:r w:rsidR="00CC79D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79D4" w:rsidRPr="00BE58F7" w:rsidTr="00CC79D4">
        <w:trPr>
          <w:trHeight w:val="143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4" w:rsidRPr="00CC79D4" w:rsidRDefault="00CC79D4" w:rsidP="00F511D7">
            <w:pPr>
              <w:pStyle w:val="ConsPlusNormal"/>
              <w:spacing w:line="200" w:lineRule="exact"/>
              <w:rPr>
                <w:rFonts w:ascii="Times New Roman" w:hAnsi="Times New Roman" w:cs="Times New Roman"/>
                <w:i/>
                <w:sz w:val="20"/>
              </w:rPr>
            </w:pPr>
            <w:bookmarkStart w:id="11" w:name="_Toc98356203"/>
            <w:bookmarkStart w:id="12" w:name="_Toc98358958"/>
            <w:r>
              <w:rPr>
                <w:rFonts w:ascii="Times New Roman" w:hAnsi="Times New Roman" w:cs="Times New Roman"/>
                <w:i/>
                <w:sz w:val="20"/>
              </w:rPr>
              <w:t>1.1.</w:t>
            </w:r>
            <w:r w:rsidR="00F511D7" w:rsidRPr="00CC79D4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CC79D4">
              <w:rPr>
                <w:rFonts w:ascii="Times New Roman" w:hAnsi="Times New Roman" w:cs="Times New Roman"/>
                <w:i/>
                <w:sz w:val="20"/>
              </w:rPr>
              <w:t>4</w:t>
            </w:r>
            <w:r>
              <w:rPr>
                <w:rFonts w:ascii="Times New Roman" w:hAnsi="Times New Roman" w:cs="Times New Roman"/>
                <w:i/>
                <w:sz w:val="20"/>
              </w:rPr>
              <w:t>.</w:t>
            </w:r>
            <w:r w:rsidRPr="00CC79D4">
              <w:rPr>
                <w:rFonts w:ascii="Times New Roman" w:hAnsi="Times New Roman" w:cs="Times New Roman"/>
                <w:i/>
                <w:sz w:val="20"/>
              </w:rPr>
              <w:t xml:space="preserve"> Солевые баки</w:t>
            </w:r>
            <w:bookmarkEnd w:id="11"/>
            <w:bookmarkEnd w:id="12"/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spacing w:after="0" w:line="200" w:lineRule="exact"/>
              <w:ind w:left="91" w:firstLine="28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Отдельно стоящие солевые баки системы умягчения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79D4" w:rsidRPr="00BE58F7" w:rsidTr="00CC79D4">
        <w:trPr>
          <w:trHeight w:val="87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4" w:rsidRPr="00BE58F7" w:rsidRDefault="00CC79D4" w:rsidP="00CC79D4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</w:rPr>
            </w:pPr>
            <w:r w:rsidRPr="00BE58F7">
              <w:rPr>
                <w:rFonts w:ascii="Times New Roman" w:hAnsi="Times New Roman"/>
                <w:sz w:val="20"/>
              </w:rPr>
              <w:t>В объем поставки входит:</w:t>
            </w:r>
          </w:p>
        </w:tc>
      </w:tr>
      <w:tr w:rsidR="00BE58F7" w:rsidRPr="00BE58F7" w:rsidTr="00527467">
        <w:trPr>
          <w:trHeight w:val="10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spacing w:after="0" w:line="200" w:lineRule="exact"/>
              <w:ind w:left="91" w:firstLine="283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- Емкость рассола, V = 520 л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23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spacing w:after="0" w:line="200" w:lineRule="exact"/>
              <w:ind w:left="91" w:firstLine="283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- Емкость рассола, V = 520 л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79D4" w:rsidRPr="00BE58F7" w:rsidTr="00CC79D4">
        <w:trPr>
          <w:trHeight w:val="119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4" w:rsidRPr="00CC79D4" w:rsidRDefault="00CC79D4" w:rsidP="00F511D7">
            <w:pPr>
              <w:pStyle w:val="ConsPlusNormal"/>
              <w:spacing w:line="200" w:lineRule="exact"/>
              <w:rPr>
                <w:rFonts w:ascii="Times New Roman" w:hAnsi="Times New Roman" w:cs="Times New Roman"/>
                <w:i/>
                <w:sz w:val="20"/>
              </w:rPr>
            </w:pPr>
            <w:bookmarkStart w:id="13" w:name="_Toc98356204"/>
            <w:bookmarkStart w:id="14" w:name="_Toc98358959"/>
            <w:r>
              <w:rPr>
                <w:rFonts w:ascii="Times New Roman" w:hAnsi="Times New Roman" w:cs="Times New Roman"/>
                <w:i/>
                <w:sz w:val="20"/>
              </w:rPr>
              <w:t>1.1.</w:t>
            </w:r>
            <w:r w:rsidR="00F511D7" w:rsidRPr="00CC79D4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CC79D4">
              <w:rPr>
                <w:rFonts w:ascii="Times New Roman" w:hAnsi="Times New Roman" w:cs="Times New Roman"/>
                <w:i/>
                <w:sz w:val="20"/>
              </w:rPr>
              <w:t>5</w:t>
            </w:r>
            <w:r>
              <w:rPr>
                <w:rFonts w:ascii="Times New Roman" w:hAnsi="Times New Roman" w:cs="Times New Roman"/>
                <w:i/>
                <w:sz w:val="20"/>
              </w:rPr>
              <w:t>.</w:t>
            </w:r>
            <w:r w:rsidRPr="00CC79D4">
              <w:rPr>
                <w:rFonts w:ascii="Times New Roman" w:hAnsi="Times New Roman" w:cs="Times New Roman"/>
                <w:i/>
                <w:sz w:val="20"/>
              </w:rPr>
              <w:t xml:space="preserve"> Умягчитель</w:t>
            </w:r>
            <w:bookmarkEnd w:id="13"/>
            <w:bookmarkEnd w:id="14"/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spacing w:after="0" w:line="200" w:lineRule="exact"/>
              <w:ind w:left="91" w:firstLine="283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E58F7">
              <w:rPr>
                <w:rFonts w:ascii="Times New Roman" w:hAnsi="Times New Roman"/>
                <w:sz w:val="20"/>
                <w:szCs w:val="20"/>
              </w:rPr>
              <w:t>Смонтирован</w:t>
            </w:r>
            <w:proofErr w:type="gramEnd"/>
            <w:r w:rsidRPr="00BE58F7">
              <w:rPr>
                <w:rFonts w:ascii="Times New Roman" w:hAnsi="Times New Roman"/>
                <w:sz w:val="20"/>
                <w:szCs w:val="20"/>
              </w:rPr>
              <w:t xml:space="preserve"> на раме из нержавеющей стали 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91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spacing w:after="0" w:line="200" w:lineRule="exact"/>
              <w:ind w:left="91" w:firstLine="283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Габариты не более: 2100х2000х2600 мм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9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spacing w:after="0" w:line="200" w:lineRule="exact"/>
              <w:ind w:left="91" w:firstLine="283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Материал обвязки AISI 304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79D4" w:rsidRPr="00BE58F7" w:rsidTr="00F511D7">
        <w:trPr>
          <w:trHeight w:val="23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4" w:rsidRPr="00BE58F7" w:rsidRDefault="00CC79D4" w:rsidP="00CC79D4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</w:rPr>
            </w:pPr>
            <w:r w:rsidRPr="00BE58F7">
              <w:rPr>
                <w:rFonts w:ascii="Times New Roman" w:hAnsi="Times New Roman"/>
                <w:sz w:val="20"/>
              </w:rPr>
              <w:t>В объем поставки входит:</w:t>
            </w: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spacing w:after="0" w:line="200" w:lineRule="exact"/>
              <w:ind w:left="91" w:firstLine="283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 xml:space="preserve">- Колонна </w:t>
            </w:r>
            <w:proofErr w:type="spellStart"/>
            <w:r w:rsidRPr="00BE58F7">
              <w:rPr>
                <w:rFonts w:ascii="Times New Roman" w:hAnsi="Times New Roman"/>
                <w:sz w:val="20"/>
                <w:szCs w:val="20"/>
              </w:rPr>
              <w:t>умягчителя</w:t>
            </w:r>
            <w:proofErr w:type="spellEnd"/>
            <w:r w:rsidRPr="00BE58F7">
              <w:rPr>
                <w:rFonts w:ascii="Times New Roman" w:hAnsi="Times New Roman"/>
                <w:sz w:val="20"/>
                <w:szCs w:val="20"/>
              </w:rPr>
              <w:t>, 24"x69", макс. 10 бар, V=450 л, 325 л.</w:t>
            </w:r>
            <w:r w:rsidR="00CC79D4">
              <w:rPr>
                <w:rFonts w:ascii="Times New Roman" w:hAnsi="Times New Roman"/>
                <w:sz w:val="20"/>
                <w:szCs w:val="20"/>
              </w:rPr>
              <w:t xml:space="preserve"> (2 поз</w:t>
            </w:r>
            <w:proofErr w:type="gramStart"/>
            <w:r w:rsidR="00CC79D4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="00CC79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CC79D4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="00CC79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C79D4">
              <w:rPr>
                <w:rFonts w:ascii="Times New Roman" w:hAnsi="Times New Roman"/>
                <w:sz w:val="20"/>
                <w:szCs w:val="20"/>
                <w:lang w:val="en-US"/>
              </w:rPr>
              <w:t>URS</w:t>
            </w:r>
            <w:r w:rsidR="00CC79D4" w:rsidRPr="00CC79D4">
              <w:rPr>
                <w:rFonts w:ascii="Times New Roman" w:hAnsi="Times New Roman"/>
                <w:sz w:val="20"/>
                <w:szCs w:val="20"/>
              </w:rPr>
              <w:t>-10</w:t>
            </w:r>
            <w:r w:rsidR="00CC79D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41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spacing w:after="0" w:line="200" w:lineRule="exact"/>
              <w:ind w:left="91" w:firstLine="283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- Расходомер, 0.34...17 м3/ч.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47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spacing w:after="0" w:line="200" w:lineRule="exact"/>
              <w:ind w:left="91" w:firstLine="283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- Датчик давления, 0...+10 бар.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194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spacing w:after="0" w:line="200" w:lineRule="exact"/>
              <w:ind w:left="9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- Дисковый клапан, ручной, 2-way, DN40</w:t>
            </w:r>
            <w:r w:rsidR="00CC79D4">
              <w:rPr>
                <w:rFonts w:ascii="Times New Roman" w:hAnsi="Times New Roman"/>
                <w:sz w:val="20"/>
                <w:szCs w:val="20"/>
              </w:rPr>
              <w:t xml:space="preserve"> (4 поз</w:t>
            </w:r>
            <w:proofErr w:type="gramStart"/>
            <w:r w:rsidR="00CC79D4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="0064303C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gramStart"/>
            <w:r w:rsidR="0064303C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="0064303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4303C">
              <w:rPr>
                <w:rFonts w:ascii="Times New Roman" w:hAnsi="Times New Roman"/>
                <w:sz w:val="20"/>
                <w:szCs w:val="20"/>
                <w:lang w:val="en-US"/>
              </w:rPr>
              <w:t>URS</w:t>
            </w:r>
            <w:r w:rsidR="0064303C" w:rsidRPr="00CC79D4">
              <w:rPr>
                <w:rFonts w:ascii="Times New Roman" w:hAnsi="Times New Roman"/>
                <w:sz w:val="20"/>
                <w:szCs w:val="20"/>
              </w:rPr>
              <w:t>-1</w:t>
            </w:r>
            <w:r w:rsidR="00CC79D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90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spacing w:after="0" w:line="200" w:lineRule="exact"/>
              <w:ind w:left="91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BE58F7">
              <w:rPr>
                <w:rFonts w:ascii="Times New Roman" w:hAnsi="Times New Roman"/>
                <w:sz w:val="20"/>
                <w:szCs w:val="20"/>
              </w:rPr>
              <w:t>Пробоотборный</w:t>
            </w:r>
            <w:proofErr w:type="spellEnd"/>
            <w:r w:rsidRPr="00BE58F7">
              <w:rPr>
                <w:rFonts w:ascii="Times New Roman" w:hAnsi="Times New Roman"/>
                <w:sz w:val="20"/>
                <w:szCs w:val="20"/>
              </w:rPr>
              <w:t xml:space="preserve"> клапан, ручной, 2-way, DN6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spacing w:after="0" w:line="200" w:lineRule="exact"/>
              <w:ind w:left="91" w:firstLine="283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 xml:space="preserve">- Управляющий клапан, электрический, </w:t>
            </w:r>
            <w:proofErr w:type="spellStart"/>
            <w:r w:rsidRPr="00BE58F7">
              <w:rPr>
                <w:rFonts w:ascii="Times New Roman" w:hAnsi="Times New Roman"/>
                <w:sz w:val="20"/>
                <w:szCs w:val="20"/>
              </w:rPr>
              <w:t>multiport</w:t>
            </w:r>
            <w:proofErr w:type="spellEnd"/>
            <w:r w:rsidRPr="00BE58F7">
              <w:rPr>
                <w:rFonts w:ascii="Times New Roman" w:hAnsi="Times New Roman"/>
                <w:sz w:val="20"/>
                <w:szCs w:val="20"/>
              </w:rPr>
              <w:t>, DN40</w:t>
            </w:r>
            <w:r w:rsidR="00CC79D4">
              <w:rPr>
                <w:rFonts w:ascii="Times New Roman" w:hAnsi="Times New Roman"/>
                <w:sz w:val="20"/>
                <w:szCs w:val="20"/>
              </w:rPr>
              <w:t xml:space="preserve"> (2 поз.)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79D4" w:rsidRPr="00BE58F7" w:rsidTr="00CC79D4">
        <w:trPr>
          <w:trHeight w:val="51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4" w:rsidRPr="00CC79D4" w:rsidRDefault="00CC79D4" w:rsidP="00F511D7">
            <w:pPr>
              <w:pStyle w:val="ConsPlusNormal"/>
              <w:spacing w:line="200" w:lineRule="exact"/>
              <w:rPr>
                <w:rFonts w:ascii="Times New Roman" w:hAnsi="Times New Roman" w:cs="Times New Roman"/>
                <w:i/>
                <w:sz w:val="20"/>
              </w:rPr>
            </w:pPr>
            <w:bookmarkStart w:id="15" w:name="_Toc98356205"/>
            <w:bookmarkStart w:id="16" w:name="_Toc98358960"/>
            <w:r>
              <w:rPr>
                <w:rFonts w:ascii="Times New Roman" w:hAnsi="Times New Roman" w:cs="Times New Roman"/>
                <w:i/>
                <w:sz w:val="20"/>
              </w:rPr>
              <w:t>1.1.</w:t>
            </w:r>
            <w:r w:rsidR="00F511D7" w:rsidRPr="00CC79D4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CC79D4">
              <w:rPr>
                <w:rFonts w:ascii="Times New Roman" w:hAnsi="Times New Roman" w:cs="Times New Roman"/>
                <w:i/>
                <w:sz w:val="20"/>
              </w:rPr>
              <w:t>6</w:t>
            </w:r>
            <w:r>
              <w:rPr>
                <w:rFonts w:ascii="Times New Roman" w:hAnsi="Times New Roman" w:cs="Times New Roman"/>
                <w:i/>
                <w:sz w:val="20"/>
              </w:rPr>
              <w:t>.</w:t>
            </w:r>
            <w:r w:rsidRPr="00CC79D4">
              <w:rPr>
                <w:rFonts w:ascii="Times New Roman" w:hAnsi="Times New Roman" w:cs="Times New Roman"/>
                <w:i/>
                <w:sz w:val="20"/>
              </w:rPr>
              <w:t xml:space="preserve"> Установка обратного осмоса</w:t>
            </w:r>
            <w:bookmarkEnd w:id="15"/>
            <w:bookmarkEnd w:id="16"/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spacing w:after="0" w:line="200" w:lineRule="exact"/>
              <w:ind w:left="91" w:firstLine="283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E58F7">
              <w:rPr>
                <w:rFonts w:ascii="Times New Roman" w:hAnsi="Times New Roman"/>
                <w:sz w:val="20"/>
                <w:szCs w:val="20"/>
              </w:rPr>
              <w:t>Смонтирована</w:t>
            </w:r>
            <w:proofErr w:type="gramEnd"/>
            <w:r w:rsidRPr="00BE58F7">
              <w:rPr>
                <w:rFonts w:ascii="Times New Roman" w:hAnsi="Times New Roman"/>
                <w:sz w:val="20"/>
                <w:szCs w:val="20"/>
              </w:rPr>
              <w:t xml:space="preserve"> на раме из нержавеющей стали 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17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spacing w:after="0" w:line="200" w:lineRule="exact"/>
              <w:ind w:left="91" w:firstLine="283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Габариты: 5000х1750х2015 мм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197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spacing w:after="0" w:line="200" w:lineRule="exact"/>
              <w:ind w:left="91" w:firstLine="283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Материал обвязки AISI 304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spacing w:after="0" w:line="200" w:lineRule="exact"/>
              <w:ind w:left="91" w:firstLine="28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 xml:space="preserve">Материал обвязки </w:t>
            </w:r>
            <w:proofErr w:type="spellStart"/>
            <w:r w:rsidRPr="00BE58F7">
              <w:rPr>
                <w:rFonts w:ascii="Times New Roman" w:hAnsi="Times New Roman"/>
                <w:sz w:val="20"/>
                <w:szCs w:val="20"/>
              </w:rPr>
              <w:t>пермиата</w:t>
            </w:r>
            <w:proofErr w:type="spellEnd"/>
            <w:r w:rsidRPr="00BE58F7">
              <w:rPr>
                <w:rFonts w:ascii="Times New Roman" w:hAnsi="Times New Roman"/>
                <w:sz w:val="20"/>
                <w:szCs w:val="20"/>
              </w:rPr>
              <w:t xml:space="preserve"> 1 и 2 ступени: AISI 316L,Ra &lt;0,8 </w:t>
            </w:r>
            <w:proofErr w:type="spellStart"/>
            <w:r w:rsidRPr="00BE58F7">
              <w:rPr>
                <w:rFonts w:ascii="Times New Roman" w:hAnsi="Times New Roman"/>
                <w:sz w:val="20"/>
                <w:szCs w:val="20"/>
              </w:rPr>
              <w:t>µm</w:t>
            </w:r>
            <w:proofErr w:type="spellEnd"/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spacing w:after="0" w:line="200" w:lineRule="exact"/>
              <w:ind w:left="91" w:firstLine="28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 xml:space="preserve">Производительность 8000 л/час, </w:t>
            </w:r>
            <w:bookmarkStart w:id="17" w:name="_GoBack"/>
            <w:bookmarkEnd w:id="17"/>
            <w:r w:rsidRPr="00BE58F7">
              <w:rPr>
                <w:rFonts w:ascii="Times New Roman" w:hAnsi="Times New Roman"/>
                <w:sz w:val="20"/>
                <w:szCs w:val="20"/>
              </w:rPr>
              <w:t>необходимая электропроводимость &lt;1,3 µS/см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79D4" w:rsidRPr="00BE58F7" w:rsidTr="00F511D7">
        <w:trPr>
          <w:trHeight w:val="172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4" w:rsidRPr="00BE58F7" w:rsidRDefault="00CC79D4" w:rsidP="00CC79D4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</w:rPr>
            </w:pPr>
            <w:r w:rsidRPr="00BE58F7">
              <w:rPr>
                <w:rFonts w:ascii="Times New Roman" w:hAnsi="Times New Roman" w:cs="Times New Roman"/>
                <w:sz w:val="20"/>
              </w:rPr>
              <w:t>В объем поставки входит:</w:t>
            </w: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spacing w:after="0" w:line="200" w:lineRule="exact"/>
              <w:ind w:left="9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- Фильтр защитный со сменным картриджем, 30", 5 μм - 3 шт.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spacing w:after="0" w:line="200" w:lineRule="exact"/>
              <w:ind w:left="91" w:firstLine="28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- Насос высокого давления первой ступени обратного осмоса, 13.6 м³/ч; 21.85 бар, 15 кВт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spacing w:after="0" w:line="200" w:lineRule="exact"/>
              <w:ind w:left="91" w:firstLine="28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- Насос высокого давления второй ступени обратного осмоса, 8.9 м³/ч; 19.65 бар, 5.5 кВт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CC79D4">
            <w:pPr>
              <w:spacing w:after="0" w:line="200" w:lineRule="exact"/>
              <w:ind w:left="91" w:firstLine="283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- Корпус обратного осмоса 1-ой ступени, макс. 25 бар</w:t>
            </w:r>
            <w:r w:rsidR="00CC79D4">
              <w:rPr>
                <w:rFonts w:ascii="Times New Roman" w:hAnsi="Times New Roman"/>
                <w:sz w:val="20"/>
                <w:szCs w:val="20"/>
              </w:rPr>
              <w:t xml:space="preserve"> (5 поз</w:t>
            </w:r>
            <w:proofErr w:type="gramStart"/>
            <w:r w:rsidR="00CC79D4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="00CC79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CC79D4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="00CC79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C79D4">
              <w:rPr>
                <w:rFonts w:ascii="Times New Roman" w:hAnsi="Times New Roman"/>
                <w:sz w:val="20"/>
                <w:szCs w:val="20"/>
                <w:lang w:val="en-US"/>
              </w:rPr>
              <w:t>URS</w:t>
            </w:r>
            <w:r w:rsidR="00CC79D4" w:rsidRPr="00CC79D4">
              <w:rPr>
                <w:rFonts w:ascii="Times New Roman" w:hAnsi="Times New Roman"/>
                <w:sz w:val="20"/>
                <w:szCs w:val="20"/>
              </w:rPr>
              <w:t>-10</w:t>
            </w:r>
            <w:r w:rsidR="00CC79D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spacing w:after="0" w:line="200" w:lineRule="exact"/>
              <w:ind w:left="91" w:firstLine="28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- Модуль обратного осмоса 1-ой ступени, ASR 99.8%, F = 37 м², макс. 41 бар</w:t>
            </w:r>
            <w:r w:rsidR="00CC79D4">
              <w:rPr>
                <w:rFonts w:ascii="Times New Roman" w:hAnsi="Times New Roman"/>
                <w:sz w:val="20"/>
                <w:szCs w:val="20"/>
              </w:rPr>
              <w:t xml:space="preserve"> (9 поз</w:t>
            </w:r>
            <w:proofErr w:type="gramStart"/>
            <w:r w:rsidR="00CC79D4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="00CC79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CC79D4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="00CC79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C79D4">
              <w:rPr>
                <w:rFonts w:ascii="Times New Roman" w:hAnsi="Times New Roman"/>
                <w:sz w:val="20"/>
                <w:szCs w:val="20"/>
                <w:lang w:val="en-US"/>
              </w:rPr>
              <w:t>URS</w:t>
            </w:r>
            <w:r w:rsidR="00CC79D4" w:rsidRPr="00CC79D4">
              <w:rPr>
                <w:rFonts w:ascii="Times New Roman" w:hAnsi="Times New Roman"/>
                <w:sz w:val="20"/>
                <w:szCs w:val="20"/>
              </w:rPr>
              <w:t>-10</w:t>
            </w:r>
            <w:r w:rsidR="00CC79D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59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spacing w:after="0" w:line="200" w:lineRule="exact"/>
              <w:ind w:left="90" w:firstLine="28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- Модуль обратного осмоса 2-ой ступени, ASR 99.8%, F = 37 м², макс. 41 бар</w:t>
            </w:r>
            <w:r w:rsidR="00527467">
              <w:rPr>
                <w:rFonts w:ascii="Times New Roman" w:hAnsi="Times New Roman"/>
                <w:sz w:val="20"/>
                <w:szCs w:val="20"/>
              </w:rPr>
              <w:t xml:space="preserve"> (8 поз</w:t>
            </w:r>
            <w:proofErr w:type="gramStart"/>
            <w:r w:rsidR="00527467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="005274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527467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="005274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27467">
              <w:rPr>
                <w:rFonts w:ascii="Times New Roman" w:hAnsi="Times New Roman"/>
                <w:sz w:val="20"/>
                <w:szCs w:val="20"/>
                <w:lang w:val="en-US"/>
              </w:rPr>
              <w:t>URS</w:t>
            </w:r>
            <w:r w:rsidR="00527467" w:rsidRPr="00CC79D4">
              <w:rPr>
                <w:rFonts w:ascii="Times New Roman" w:hAnsi="Times New Roman"/>
                <w:sz w:val="20"/>
                <w:szCs w:val="20"/>
              </w:rPr>
              <w:t>-10</w:t>
            </w:r>
            <w:r w:rsidR="0052746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spacing w:after="0" w:line="200" w:lineRule="exact"/>
              <w:ind w:left="9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 xml:space="preserve">- Мембранный дегазатор, F = 40 </w:t>
            </w:r>
            <w:proofErr w:type="spellStart"/>
            <w:proofErr w:type="gramStart"/>
            <w:r w:rsidRPr="00BE58F7">
              <w:rPr>
                <w:rFonts w:ascii="Times New Roman" w:hAnsi="Times New Roman"/>
                <w:sz w:val="20"/>
                <w:szCs w:val="20"/>
              </w:rPr>
              <w:t>H</w:t>
            </w:r>
            <w:proofErr w:type="gramEnd"/>
            <w:r w:rsidRPr="00BE58F7">
              <w:rPr>
                <w:rFonts w:ascii="Times New Roman" w:hAnsi="Times New Roman"/>
                <w:sz w:val="20"/>
                <w:szCs w:val="20"/>
              </w:rPr>
              <w:t>м</w:t>
            </w:r>
            <w:proofErr w:type="spellEnd"/>
            <w:r w:rsidRPr="00BE58F7">
              <w:rPr>
                <w:rFonts w:ascii="Times New Roman" w:hAnsi="Times New Roman"/>
                <w:sz w:val="20"/>
                <w:szCs w:val="20"/>
              </w:rPr>
              <w:t>³/ч, макс. 6.2 бар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123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 xml:space="preserve">- Капсульный фильтр воздуха, 7.9", 0.2 </w:t>
            </w:r>
            <w:proofErr w:type="spellStart"/>
            <w:r w:rsidRPr="00BE58F7">
              <w:rPr>
                <w:rFonts w:ascii="Times New Roman" w:hAnsi="Times New Roman"/>
                <w:sz w:val="20"/>
                <w:szCs w:val="20"/>
              </w:rPr>
              <w:t>µм</w:t>
            </w:r>
            <w:proofErr w:type="spellEnd"/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23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spacing w:after="0" w:line="200" w:lineRule="exact"/>
              <w:ind w:left="90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- Расходомер, 500...5000 л/ч</w:t>
            </w:r>
            <w:r w:rsidR="00527467">
              <w:rPr>
                <w:rFonts w:ascii="Times New Roman" w:hAnsi="Times New Roman"/>
                <w:sz w:val="20"/>
                <w:szCs w:val="20"/>
              </w:rPr>
              <w:t xml:space="preserve"> (2 поз</w:t>
            </w:r>
            <w:proofErr w:type="gramStart"/>
            <w:r w:rsidR="00527467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="005274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527467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="005274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27467">
              <w:rPr>
                <w:rFonts w:ascii="Times New Roman" w:hAnsi="Times New Roman"/>
                <w:sz w:val="20"/>
                <w:szCs w:val="20"/>
                <w:lang w:val="en-US"/>
              </w:rPr>
              <w:t>URS</w:t>
            </w:r>
            <w:r w:rsidR="00527467" w:rsidRPr="00CC79D4">
              <w:rPr>
                <w:rFonts w:ascii="Times New Roman" w:hAnsi="Times New Roman"/>
                <w:sz w:val="20"/>
                <w:szCs w:val="20"/>
              </w:rPr>
              <w:t>-10</w:t>
            </w:r>
            <w:r w:rsidR="0052746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23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spacing w:after="0" w:line="200" w:lineRule="exact"/>
              <w:ind w:left="90" w:firstLine="283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- Расходомер, 6,5…60 Нм3/ч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3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spacing w:after="0" w:line="200" w:lineRule="exact"/>
              <w:ind w:left="90" w:firstLine="283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- Расходомер, 1000</w:t>
            </w:r>
            <w:r w:rsidRPr="00BE58F7">
              <w:rPr>
                <w:rFonts w:ascii="Times New Roman" w:hAnsi="Times New Roman"/>
                <w:sz w:val="20"/>
                <w:szCs w:val="20"/>
                <w:lang w:val="en-US"/>
              </w:rPr>
              <w:t>..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.10000 л/ч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9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spacing w:after="0" w:line="200" w:lineRule="exact"/>
              <w:ind w:left="90" w:firstLine="283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- Расходомер, 100…1000 л/ч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18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spacing w:after="0" w:line="200" w:lineRule="exact"/>
              <w:ind w:left="90" w:firstLine="283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- Расходомер, 600…6000 л/ч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23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spacing w:after="0" w:line="200" w:lineRule="exact"/>
              <w:ind w:left="90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- Датчик давления, 0...+10 бар</w:t>
            </w:r>
            <w:r w:rsidR="00527467">
              <w:rPr>
                <w:rFonts w:ascii="Times New Roman" w:hAnsi="Times New Roman"/>
                <w:sz w:val="20"/>
                <w:szCs w:val="20"/>
              </w:rPr>
              <w:t xml:space="preserve"> (4 поз</w:t>
            </w:r>
            <w:proofErr w:type="gramStart"/>
            <w:r w:rsidR="00527467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="005274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527467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="005274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27467">
              <w:rPr>
                <w:rFonts w:ascii="Times New Roman" w:hAnsi="Times New Roman"/>
                <w:sz w:val="20"/>
                <w:szCs w:val="20"/>
                <w:lang w:val="en-US"/>
              </w:rPr>
              <w:t>URS</w:t>
            </w:r>
            <w:r w:rsidR="00527467" w:rsidRPr="00CC79D4">
              <w:rPr>
                <w:rFonts w:ascii="Times New Roman" w:hAnsi="Times New Roman"/>
                <w:sz w:val="20"/>
                <w:szCs w:val="20"/>
              </w:rPr>
              <w:t>-10</w:t>
            </w:r>
            <w:r w:rsidR="0052746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23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spacing w:after="0" w:line="200" w:lineRule="exact"/>
              <w:ind w:left="90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- Датчик давления, 0...+40 бар</w:t>
            </w:r>
            <w:r w:rsidR="00527467">
              <w:rPr>
                <w:rFonts w:ascii="Times New Roman" w:hAnsi="Times New Roman"/>
                <w:sz w:val="20"/>
                <w:szCs w:val="20"/>
              </w:rPr>
              <w:t xml:space="preserve"> (4 поз</w:t>
            </w:r>
            <w:proofErr w:type="gramStart"/>
            <w:r w:rsidR="00527467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="005274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527467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="005274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27467">
              <w:rPr>
                <w:rFonts w:ascii="Times New Roman" w:hAnsi="Times New Roman"/>
                <w:sz w:val="20"/>
                <w:szCs w:val="20"/>
                <w:lang w:val="en-US"/>
              </w:rPr>
              <w:t>URS</w:t>
            </w:r>
            <w:r w:rsidR="00527467" w:rsidRPr="00CC79D4">
              <w:rPr>
                <w:rFonts w:ascii="Times New Roman" w:hAnsi="Times New Roman"/>
                <w:sz w:val="20"/>
                <w:szCs w:val="20"/>
              </w:rPr>
              <w:t>-10</w:t>
            </w:r>
            <w:r w:rsidR="0052746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23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spacing w:after="0" w:line="200" w:lineRule="exact"/>
              <w:ind w:left="90" w:firstLine="283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- Датчик давления, 0...+40 бар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23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spacing w:after="0" w:line="200" w:lineRule="exact"/>
              <w:ind w:left="90" w:firstLine="283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- Манометр, 0.1 бар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60" w:firstLine="31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Датчик электропроводности, 0.04…500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µ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S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/см</w:t>
            </w:r>
            <w:r w:rsidR="0052746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27467">
              <w:rPr>
                <w:rFonts w:ascii="Times New Roman" w:hAnsi="Times New Roman"/>
              </w:rPr>
              <w:t>(2 поз</w:t>
            </w:r>
            <w:proofErr w:type="gramStart"/>
            <w:r w:rsidR="00527467">
              <w:rPr>
                <w:rFonts w:ascii="Times New Roman" w:hAnsi="Times New Roman"/>
              </w:rPr>
              <w:t>.</w:t>
            </w:r>
            <w:proofErr w:type="gramEnd"/>
            <w:r w:rsidR="00527467">
              <w:rPr>
                <w:rFonts w:ascii="Times New Roman" w:hAnsi="Times New Roman"/>
              </w:rPr>
              <w:t xml:space="preserve"> </w:t>
            </w:r>
            <w:proofErr w:type="gramStart"/>
            <w:r w:rsidR="00527467">
              <w:rPr>
                <w:rFonts w:ascii="Times New Roman" w:hAnsi="Times New Roman"/>
              </w:rPr>
              <w:t>в</w:t>
            </w:r>
            <w:proofErr w:type="gramEnd"/>
            <w:r w:rsidR="00527467">
              <w:rPr>
                <w:rFonts w:ascii="Times New Roman" w:hAnsi="Times New Roman"/>
              </w:rPr>
              <w:t xml:space="preserve"> </w:t>
            </w:r>
            <w:r w:rsidR="00527467">
              <w:rPr>
                <w:rFonts w:ascii="Times New Roman" w:hAnsi="Times New Roman"/>
                <w:lang w:val="en-US"/>
              </w:rPr>
              <w:t>URS</w:t>
            </w:r>
            <w:r w:rsidR="00527467" w:rsidRPr="00CC79D4">
              <w:rPr>
                <w:rFonts w:ascii="Times New Roman" w:hAnsi="Times New Roman"/>
              </w:rPr>
              <w:t>-10</w:t>
            </w:r>
            <w:r w:rsidR="00527467">
              <w:rPr>
                <w:rFonts w:ascii="Times New Roman" w:hAnsi="Times New Roman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64303C">
        <w:trPr>
          <w:trHeight w:val="127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60" w:firstLine="31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- Преобразователь электропроводности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64303C">
        <w:trPr>
          <w:trHeight w:val="274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a7"/>
              <w:spacing w:line="200" w:lineRule="exact"/>
              <w:ind w:left="60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Прибор контроля жесткости, 0.05…0.5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0</w:t>
            </w:r>
            <w:proofErr w:type="spellStart"/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dH</w:t>
            </w:r>
            <w:proofErr w:type="spellEnd"/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60" w:firstLine="31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Дисковый клапан, ручной,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2-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way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60" w:firstLine="31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Шаровой клапан, пневматический </w:t>
            </w:r>
            <w:proofErr w:type="spellStart"/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nc</w:t>
            </w:r>
            <w:proofErr w:type="spellEnd"/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, 2-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way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60" w:firstLine="31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Шаровой клапан, пневматический </w:t>
            </w:r>
            <w:proofErr w:type="spellStart"/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nc</w:t>
            </w:r>
            <w:proofErr w:type="spellEnd"/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, 2-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way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40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79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60" w:firstLine="31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Шаровой клапан, ручной,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2-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way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22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60" w:firstLine="31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Шаровой клапан, ручной,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2-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way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40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218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60" w:firstLine="31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Шаровой клапан, ручной,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2-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way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60" w:firstLine="31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Дисковый клапан, пневматический </w:t>
            </w:r>
            <w:proofErr w:type="spellStart"/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nc</w:t>
            </w:r>
            <w:proofErr w:type="spellEnd"/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, 2-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way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163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60" w:firstLine="31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Дисковый клапан, ручной,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2-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way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527467">
            <w:pPr>
              <w:pStyle w:val="a7"/>
              <w:spacing w:line="200" w:lineRule="exact"/>
              <w:ind w:left="60" w:firstLine="31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2-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way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50</w:t>
            </w:r>
            <w:r w:rsidR="0052746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</w:t>
            </w:r>
            <w:r w:rsidR="00527467">
              <w:rPr>
                <w:rFonts w:ascii="Times New Roman" w:hAnsi="Times New Roman"/>
              </w:rPr>
              <w:t>(3 поз</w:t>
            </w:r>
            <w:proofErr w:type="gramStart"/>
            <w:r w:rsidR="00527467">
              <w:rPr>
                <w:rFonts w:ascii="Times New Roman" w:hAnsi="Times New Roman"/>
              </w:rPr>
              <w:t>.</w:t>
            </w:r>
            <w:proofErr w:type="gramEnd"/>
            <w:r w:rsidR="00527467">
              <w:rPr>
                <w:rFonts w:ascii="Times New Roman" w:hAnsi="Times New Roman"/>
              </w:rPr>
              <w:t xml:space="preserve"> </w:t>
            </w:r>
            <w:proofErr w:type="gramStart"/>
            <w:r w:rsidR="00527467">
              <w:rPr>
                <w:rFonts w:ascii="Times New Roman" w:hAnsi="Times New Roman"/>
              </w:rPr>
              <w:t>в</w:t>
            </w:r>
            <w:proofErr w:type="gramEnd"/>
            <w:r w:rsidR="00527467">
              <w:rPr>
                <w:rFonts w:ascii="Times New Roman" w:hAnsi="Times New Roman"/>
              </w:rPr>
              <w:t xml:space="preserve"> </w:t>
            </w:r>
            <w:r w:rsidR="00527467">
              <w:rPr>
                <w:rFonts w:ascii="Times New Roman" w:hAnsi="Times New Roman"/>
                <w:lang w:val="en-US"/>
              </w:rPr>
              <w:t>URS</w:t>
            </w:r>
            <w:r w:rsidR="00527467" w:rsidRPr="00CC79D4">
              <w:rPr>
                <w:rFonts w:ascii="Times New Roman" w:hAnsi="Times New Roman"/>
              </w:rPr>
              <w:t>-10</w:t>
            </w:r>
            <w:r w:rsidR="00527467">
              <w:rPr>
                <w:rFonts w:ascii="Times New Roman" w:hAnsi="Times New Roman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60" w:firstLine="31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T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block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50/10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a7"/>
              <w:spacing w:line="200" w:lineRule="exact"/>
              <w:ind w:left="60" w:firstLine="31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T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block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25/10</w:t>
            </w:r>
            <w:r w:rsidR="0064303C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</w:t>
            </w:r>
            <w:r w:rsidR="0064303C">
              <w:rPr>
                <w:rFonts w:ascii="Times New Roman" w:hAnsi="Times New Roman"/>
              </w:rPr>
              <w:t>(3 поз</w:t>
            </w:r>
            <w:proofErr w:type="gramStart"/>
            <w:r w:rsidR="0064303C">
              <w:rPr>
                <w:rFonts w:ascii="Times New Roman" w:hAnsi="Times New Roman"/>
              </w:rPr>
              <w:t>.</w:t>
            </w:r>
            <w:proofErr w:type="gramEnd"/>
            <w:r w:rsidR="0064303C">
              <w:rPr>
                <w:rFonts w:ascii="Times New Roman" w:hAnsi="Times New Roman"/>
              </w:rPr>
              <w:t xml:space="preserve"> </w:t>
            </w:r>
            <w:proofErr w:type="gramStart"/>
            <w:r w:rsidR="0064303C">
              <w:rPr>
                <w:rFonts w:ascii="Times New Roman" w:hAnsi="Times New Roman"/>
              </w:rPr>
              <w:t>в</w:t>
            </w:r>
            <w:proofErr w:type="gramEnd"/>
            <w:r w:rsidR="0064303C">
              <w:rPr>
                <w:rFonts w:ascii="Times New Roman" w:hAnsi="Times New Roman"/>
              </w:rPr>
              <w:t xml:space="preserve"> </w:t>
            </w:r>
            <w:r w:rsidR="0064303C">
              <w:rPr>
                <w:rFonts w:ascii="Times New Roman" w:hAnsi="Times New Roman"/>
                <w:lang w:val="en-US"/>
              </w:rPr>
              <w:t>URS</w:t>
            </w:r>
            <w:r w:rsidR="0064303C" w:rsidRPr="00CC79D4">
              <w:rPr>
                <w:rFonts w:ascii="Times New Roman" w:hAnsi="Times New Roman"/>
              </w:rPr>
              <w:t>-10</w:t>
            </w:r>
            <w:r w:rsidR="0064303C">
              <w:rPr>
                <w:rFonts w:ascii="Times New Roman" w:hAnsi="Times New Roman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60" w:firstLine="31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T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block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40/25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60" w:firstLine="31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T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block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40/10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60" w:firstLine="31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T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block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50/50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60" w:firstLine="31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Мембранный клапан, пневматический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NC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+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SL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T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block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50/50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a7"/>
              <w:spacing w:line="200" w:lineRule="exact"/>
              <w:ind w:left="60" w:firstLine="31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Мембранный клапан, пневматический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NC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+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SL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T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block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40/40</w:t>
            </w:r>
            <w:r w:rsidR="0052746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</w:t>
            </w:r>
            <w:r w:rsidR="00527467">
              <w:rPr>
                <w:rFonts w:ascii="Times New Roman" w:hAnsi="Times New Roman"/>
              </w:rPr>
              <w:t>(</w:t>
            </w:r>
            <w:r w:rsidR="0064303C">
              <w:rPr>
                <w:rFonts w:ascii="Times New Roman" w:hAnsi="Times New Roman"/>
              </w:rPr>
              <w:t>4</w:t>
            </w:r>
            <w:r w:rsidR="00527467">
              <w:rPr>
                <w:rFonts w:ascii="Times New Roman" w:hAnsi="Times New Roman"/>
              </w:rPr>
              <w:t xml:space="preserve"> поз</w:t>
            </w:r>
            <w:proofErr w:type="gramStart"/>
            <w:r w:rsidR="00527467">
              <w:rPr>
                <w:rFonts w:ascii="Times New Roman" w:hAnsi="Times New Roman"/>
              </w:rPr>
              <w:t>.</w:t>
            </w:r>
            <w:proofErr w:type="gramEnd"/>
            <w:r w:rsidR="00527467">
              <w:rPr>
                <w:rFonts w:ascii="Times New Roman" w:hAnsi="Times New Roman"/>
              </w:rPr>
              <w:t xml:space="preserve"> </w:t>
            </w:r>
            <w:proofErr w:type="gramStart"/>
            <w:r w:rsidR="00527467">
              <w:rPr>
                <w:rFonts w:ascii="Times New Roman" w:hAnsi="Times New Roman"/>
              </w:rPr>
              <w:t>в</w:t>
            </w:r>
            <w:proofErr w:type="gramEnd"/>
            <w:r w:rsidR="00527467">
              <w:rPr>
                <w:rFonts w:ascii="Times New Roman" w:hAnsi="Times New Roman"/>
              </w:rPr>
              <w:t xml:space="preserve"> </w:t>
            </w:r>
            <w:r w:rsidR="00527467">
              <w:rPr>
                <w:rFonts w:ascii="Times New Roman" w:hAnsi="Times New Roman"/>
                <w:lang w:val="en-US"/>
              </w:rPr>
              <w:t>URS</w:t>
            </w:r>
            <w:r w:rsidR="00527467" w:rsidRPr="00CC79D4">
              <w:rPr>
                <w:rFonts w:ascii="Times New Roman" w:hAnsi="Times New Roman"/>
              </w:rPr>
              <w:t>-10</w:t>
            </w:r>
            <w:r w:rsidR="00527467">
              <w:rPr>
                <w:rFonts w:ascii="Times New Roman" w:hAnsi="Times New Roman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60" w:firstLine="31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Мембранный клапан, пневматический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NO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+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SL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, 2-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way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175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62" w:firstLine="31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Обратный клапан,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2-way, DN50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194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62" w:firstLine="31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Обратный клапан,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2-way, DN15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58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62" w:firstLine="31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Обратный клапан,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2-way, DN40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65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62" w:firstLine="31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Обратный клапан,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2-way, DN25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71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62" w:firstLine="31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Редукционный клапан,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2-way, DN8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62" w:firstLine="31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Редукционный клапан,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2-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way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50, </w:t>
            </w:r>
            <w:proofErr w:type="gramStart"/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Р</w:t>
            </w:r>
            <w:proofErr w:type="gramEnd"/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out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= 1-3.5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bar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527467">
            <w:pPr>
              <w:pStyle w:val="a7"/>
              <w:spacing w:line="200" w:lineRule="exact"/>
              <w:ind w:left="62" w:firstLine="31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Пробоотборный</w:t>
            </w:r>
            <w:proofErr w:type="spellEnd"/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 клапан, ручной,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2-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way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6</w:t>
            </w:r>
            <w:r w:rsidR="0052746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</w:t>
            </w:r>
            <w:r w:rsidR="00527467">
              <w:rPr>
                <w:rFonts w:ascii="Times New Roman" w:hAnsi="Times New Roman"/>
              </w:rPr>
              <w:t>(4 поз</w:t>
            </w:r>
            <w:proofErr w:type="gramStart"/>
            <w:r w:rsidR="00527467">
              <w:rPr>
                <w:rFonts w:ascii="Times New Roman" w:hAnsi="Times New Roman"/>
              </w:rPr>
              <w:t>.</w:t>
            </w:r>
            <w:proofErr w:type="gramEnd"/>
            <w:r w:rsidR="00527467">
              <w:rPr>
                <w:rFonts w:ascii="Times New Roman" w:hAnsi="Times New Roman"/>
              </w:rPr>
              <w:t xml:space="preserve"> </w:t>
            </w:r>
            <w:proofErr w:type="gramStart"/>
            <w:r w:rsidR="00527467">
              <w:rPr>
                <w:rFonts w:ascii="Times New Roman" w:hAnsi="Times New Roman"/>
              </w:rPr>
              <w:t>в</w:t>
            </w:r>
            <w:proofErr w:type="gramEnd"/>
            <w:r w:rsidR="00527467">
              <w:rPr>
                <w:rFonts w:ascii="Times New Roman" w:hAnsi="Times New Roman"/>
              </w:rPr>
              <w:t xml:space="preserve"> </w:t>
            </w:r>
            <w:r w:rsidR="00527467">
              <w:rPr>
                <w:rFonts w:ascii="Times New Roman" w:hAnsi="Times New Roman"/>
                <w:lang w:val="en-US"/>
              </w:rPr>
              <w:t>URS</w:t>
            </w:r>
            <w:r w:rsidR="00527467" w:rsidRPr="00CC79D4">
              <w:rPr>
                <w:rFonts w:ascii="Times New Roman" w:hAnsi="Times New Roman"/>
              </w:rPr>
              <w:t>-10</w:t>
            </w:r>
            <w:r w:rsidR="00527467">
              <w:rPr>
                <w:rFonts w:ascii="Times New Roman" w:hAnsi="Times New Roman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62" w:firstLine="31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Регулирующий клапан, пневматический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NC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+ </w:t>
            </w:r>
            <w:proofErr w:type="spellStart"/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позиционер</w:t>
            </w:r>
            <w:proofErr w:type="spellEnd"/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2-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way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62" w:firstLine="31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Регулирующий клапан, пневматический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NC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+ </w:t>
            </w:r>
            <w:proofErr w:type="spellStart"/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позиционер</w:t>
            </w:r>
            <w:proofErr w:type="spellEnd"/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2-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way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63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527467" w:rsidRDefault="00BE58F7" w:rsidP="00527467">
            <w:pPr>
              <w:pStyle w:val="a7"/>
              <w:spacing w:line="200" w:lineRule="exact"/>
              <w:ind w:left="62" w:firstLine="313"/>
              <w:rPr>
                <w:rFonts w:ascii="Times New Roman" w:hAnsi="Times New Roman" w:cs="Times New Roman"/>
                <w:i w:val="0"/>
                <w:color w:val="000000"/>
                <w:spacing w:val="3"/>
                <w:shd w:val="clear" w:color="auto" w:fill="FFFFFF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Регулирующий клапан, пневматический </w:t>
            </w:r>
            <w:proofErr w:type="spellStart"/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nNC</w:t>
            </w:r>
            <w:proofErr w:type="spellEnd"/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+ </w:t>
            </w:r>
            <w:proofErr w:type="spellStart"/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позиционер</w:t>
            </w:r>
            <w:proofErr w:type="spellEnd"/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2-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way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527467" w:rsidRPr="00BE58F7" w:rsidTr="00527467">
        <w:trPr>
          <w:trHeight w:val="173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67" w:rsidRPr="00527467" w:rsidRDefault="00527467" w:rsidP="00F511D7">
            <w:pPr>
              <w:pStyle w:val="ConsPlusNormal"/>
              <w:spacing w:line="200" w:lineRule="exact"/>
              <w:rPr>
                <w:rFonts w:ascii="Times New Roman" w:hAnsi="Times New Roman" w:cs="Times New Roman"/>
                <w:i/>
                <w:sz w:val="20"/>
              </w:rPr>
            </w:pPr>
            <w:bookmarkStart w:id="18" w:name="_Toc98356206"/>
            <w:bookmarkStart w:id="19" w:name="_Toc98358961"/>
            <w:r w:rsidRPr="00527467">
              <w:rPr>
                <w:rFonts w:ascii="Times New Roman" w:hAnsi="Times New Roman" w:cs="Times New Roman"/>
                <w:i/>
                <w:sz w:val="20"/>
              </w:rPr>
              <w:t>1.1.</w:t>
            </w:r>
            <w:r w:rsidR="00F511D7" w:rsidRPr="00527467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527467">
              <w:rPr>
                <w:rFonts w:ascii="Times New Roman" w:hAnsi="Times New Roman" w:cs="Times New Roman"/>
                <w:i/>
                <w:sz w:val="20"/>
              </w:rPr>
              <w:t>7.  Общие требования к системе получения воды очищенной</w:t>
            </w:r>
            <w:bookmarkEnd w:id="18"/>
            <w:bookmarkEnd w:id="19"/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a7"/>
              <w:spacing w:line="200" w:lineRule="exact"/>
              <w:ind w:left="60" w:firstLine="313"/>
              <w:jc w:val="both"/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</w:pPr>
            <w:r w:rsidRPr="00BE58F7">
              <w:rPr>
                <w:rFonts w:ascii="Times New Roman" w:hAnsi="Times New Roman" w:cs="Times New Roman"/>
                <w:i w:val="0"/>
              </w:rPr>
              <w:t>В объем поставки входят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 все соединительные трубопроводы и фитинги системы получ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е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ния воды очищенной</w:t>
            </w:r>
            <w:r w:rsidRPr="00BE58F7">
              <w:rPr>
                <w:rFonts w:ascii="Times New Roman" w:hAnsi="Times New Roman" w:cs="Times New Roman"/>
                <w:i w:val="0"/>
              </w:rPr>
              <w:t>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a7"/>
              <w:spacing w:line="200" w:lineRule="exact"/>
              <w:ind w:left="60" w:firstLine="313"/>
              <w:jc w:val="both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Fonts w:ascii="Times New Roman" w:hAnsi="Times New Roman" w:cs="Times New Roman"/>
                <w:i w:val="0"/>
              </w:rPr>
              <w:t xml:space="preserve">Дыхательный фильтр с подогревом, </w:t>
            </w:r>
            <w:proofErr w:type="spellStart"/>
            <w:r w:rsidRPr="00BE58F7">
              <w:rPr>
                <w:rFonts w:ascii="Times New Roman" w:hAnsi="Times New Roman" w:cs="Times New Roman"/>
                <w:i w:val="0"/>
              </w:rPr>
              <w:t>автоквируемый</w:t>
            </w:r>
            <w:proofErr w:type="spellEnd"/>
            <w:r w:rsidRPr="00BE58F7">
              <w:rPr>
                <w:rFonts w:ascii="Times New Roman" w:hAnsi="Times New Roman" w:cs="Times New Roman"/>
                <w:i w:val="0"/>
              </w:rPr>
              <w:t>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a7"/>
              <w:spacing w:line="200" w:lineRule="exact"/>
              <w:ind w:left="60" w:firstLine="313"/>
              <w:jc w:val="both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Fonts w:ascii="Times New Roman" w:hAnsi="Times New Roman" w:cs="Times New Roman"/>
                <w:i w:val="0"/>
              </w:rPr>
              <w:t xml:space="preserve">Очищенная вода должна соответствовать следующим качественным критериям согласно </w:t>
            </w:r>
            <w:proofErr w:type="spellStart"/>
            <w:r w:rsidRPr="00BE58F7">
              <w:rPr>
                <w:rFonts w:ascii="Times New Roman" w:hAnsi="Times New Roman" w:cs="Times New Roman"/>
                <w:i w:val="0"/>
              </w:rPr>
              <w:t>European</w:t>
            </w:r>
            <w:proofErr w:type="spellEnd"/>
            <w:r w:rsidRPr="00BE58F7">
              <w:rPr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BE58F7">
              <w:rPr>
                <w:rFonts w:ascii="Times New Roman" w:hAnsi="Times New Roman" w:cs="Times New Roman"/>
                <w:i w:val="0"/>
              </w:rPr>
              <w:t>Pharmacopoeia</w:t>
            </w:r>
            <w:proofErr w:type="spellEnd"/>
            <w:r w:rsidRPr="00BE58F7">
              <w:rPr>
                <w:rFonts w:ascii="Times New Roman" w:hAnsi="Times New Roman" w:cs="Times New Roman"/>
                <w:i w:val="0"/>
              </w:rPr>
              <w:t xml:space="preserve"> и требованиям заказчика: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60" w:firstLine="31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Fonts w:ascii="Times New Roman" w:hAnsi="Times New Roman" w:cs="Times New Roman"/>
                <w:i w:val="0"/>
              </w:rPr>
              <w:t>Удельная электропроводимость ≤ 5.1 мкСм×см</w:t>
            </w:r>
            <w:r w:rsidRPr="00BE58F7">
              <w:rPr>
                <w:rFonts w:ascii="Times New Roman" w:hAnsi="Times New Roman" w:cs="Times New Roman"/>
                <w:i w:val="0"/>
                <w:vertAlign w:val="superscript"/>
              </w:rPr>
              <w:t>-1</w:t>
            </w:r>
            <w:r w:rsidRPr="00BE58F7">
              <w:rPr>
                <w:rFonts w:ascii="Times New Roman" w:hAnsi="Times New Roman" w:cs="Times New Roman"/>
                <w:i w:val="0"/>
              </w:rPr>
              <w:t xml:space="preserve"> при t=25 °C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95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60" w:firstLine="31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Fonts w:ascii="Times New Roman" w:hAnsi="Times New Roman" w:cs="Times New Roman"/>
                <w:i w:val="0"/>
              </w:rPr>
              <w:t xml:space="preserve">Нитраты ≤ 0,00002% (0,2 </w:t>
            </w:r>
            <w:proofErr w:type="spellStart"/>
            <w:r w:rsidRPr="00BE58F7">
              <w:rPr>
                <w:rFonts w:ascii="Times New Roman" w:hAnsi="Times New Roman" w:cs="Times New Roman"/>
                <w:i w:val="0"/>
              </w:rPr>
              <w:t>ppm</w:t>
            </w:r>
            <w:proofErr w:type="spellEnd"/>
            <w:r w:rsidRPr="00BE58F7">
              <w:rPr>
                <w:rFonts w:ascii="Times New Roman" w:hAnsi="Times New Roman" w:cs="Times New Roman"/>
                <w:i w:val="0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115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60" w:firstLine="31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Fonts w:ascii="Times New Roman" w:hAnsi="Times New Roman" w:cs="Times New Roman"/>
                <w:i w:val="0"/>
              </w:rPr>
              <w:t>Тяжелые металлы ≤ 0,00001% (0.</w:t>
            </w:r>
            <w:r w:rsidRPr="00BE58F7">
              <w:rPr>
                <w:rFonts w:ascii="Times New Roman" w:hAnsi="Times New Roman" w:cs="Times New Roman"/>
                <w:i w:val="0"/>
                <w:lang w:val="en-US"/>
              </w:rPr>
              <w:t xml:space="preserve">1 </w:t>
            </w:r>
            <w:proofErr w:type="spellStart"/>
            <w:r w:rsidRPr="00BE58F7">
              <w:rPr>
                <w:rFonts w:ascii="Times New Roman" w:hAnsi="Times New Roman" w:cs="Times New Roman"/>
                <w:i w:val="0"/>
                <w:lang w:val="en-US"/>
              </w:rPr>
              <w:t>ppm</w:t>
            </w:r>
            <w:proofErr w:type="spellEnd"/>
            <w:r w:rsidRPr="00BE58F7">
              <w:rPr>
                <w:rFonts w:ascii="Times New Roman" w:hAnsi="Times New Roman" w:cs="Times New Roman"/>
                <w:i w:val="0"/>
                <w:lang w:val="en-US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a7"/>
              <w:spacing w:line="200" w:lineRule="exact"/>
              <w:ind w:left="60" w:firstLine="313"/>
              <w:jc w:val="both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Fonts w:ascii="Times New Roman" w:hAnsi="Times New Roman" w:cs="Times New Roman"/>
                <w:i w:val="0"/>
              </w:rPr>
              <w:t>Суммарное количество жизнеспособных аэробов ≤ 10</w:t>
            </w:r>
            <w:r w:rsidRPr="00BE58F7">
              <w:rPr>
                <w:rFonts w:ascii="Times New Roman" w:hAnsi="Times New Roman" w:cs="Times New Roman"/>
                <w:i w:val="0"/>
                <w:vertAlign w:val="superscript"/>
              </w:rPr>
              <w:t>2</w:t>
            </w:r>
            <w:r w:rsidRPr="00BE58F7">
              <w:rPr>
                <w:rFonts w:ascii="Times New Roman" w:hAnsi="Times New Roman" w:cs="Times New Roman"/>
                <w:i w:val="0"/>
              </w:rPr>
              <w:t xml:space="preserve"> КОЕ 1 мл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a7"/>
              <w:spacing w:line="200" w:lineRule="exact"/>
              <w:ind w:left="60" w:firstLine="313"/>
              <w:jc w:val="both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Fonts w:ascii="Times New Roman" w:hAnsi="Times New Roman" w:cs="Times New Roman"/>
                <w:i w:val="0"/>
              </w:rPr>
              <w:t xml:space="preserve">Восстанавливающие вещества – раствор должен оставаться </w:t>
            </w:r>
            <w:proofErr w:type="spellStart"/>
            <w:r w:rsidRPr="00BE58F7">
              <w:rPr>
                <w:rFonts w:ascii="Times New Roman" w:hAnsi="Times New Roman" w:cs="Times New Roman"/>
                <w:i w:val="0"/>
              </w:rPr>
              <w:t>слабо-розовым</w:t>
            </w:r>
            <w:proofErr w:type="spellEnd"/>
            <w:r w:rsidRPr="00BE58F7">
              <w:rPr>
                <w:rFonts w:ascii="Times New Roman" w:hAnsi="Times New Roman" w:cs="Times New Roman"/>
                <w:i w:val="0"/>
              </w:rPr>
              <w:t>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527467" w:rsidRPr="00BE58F7" w:rsidTr="00527467">
        <w:trPr>
          <w:trHeight w:val="167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67" w:rsidRPr="00527467" w:rsidRDefault="00527467" w:rsidP="00527467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20" w:name="_Toc87347848"/>
            <w:bookmarkStart w:id="21" w:name="_Toc87348052"/>
            <w:bookmarkStart w:id="22" w:name="_Toc98356002"/>
            <w:bookmarkStart w:id="23" w:name="_Toc98356207"/>
            <w:bookmarkStart w:id="24" w:name="_Toc98358962"/>
            <w:r>
              <w:rPr>
                <w:rFonts w:ascii="Times New Roman" w:hAnsi="Times New Roman" w:cs="Times New Roman"/>
                <w:sz w:val="20"/>
                <w:u w:val="single"/>
              </w:rPr>
              <w:t>1.2.</w:t>
            </w:r>
            <w:r w:rsidRPr="00527467">
              <w:rPr>
                <w:rFonts w:ascii="Times New Roman" w:hAnsi="Times New Roman" w:cs="Times New Roman"/>
                <w:sz w:val="20"/>
                <w:u w:val="single"/>
              </w:rPr>
              <w:t xml:space="preserve"> </w:t>
            </w:r>
            <w:bookmarkEnd w:id="20"/>
            <w:bookmarkEnd w:id="21"/>
            <w:r w:rsidRPr="00527467">
              <w:rPr>
                <w:rFonts w:ascii="Times New Roman" w:hAnsi="Times New Roman" w:cs="Times New Roman"/>
                <w:sz w:val="20"/>
                <w:u w:val="single"/>
              </w:rPr>
              <w:t>Система хранения и распределения воды очищенной</w:t>
            </w:r>
            <w:bookmarkEnd w:id="22"/>
            <w:bookmarkEnd w:id="23"/>
            <w:bookmarkEnd w:id="24"/>
          </w:p>
        </w:tc>
      </w:tr>
      <w:tr w:rsidR="00527467" w:rsidRPr="00BE58F7" w:rsidTr="00527467">
        <w:trPr>
          <w:trHeight w:val="18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67" w:rsidRPr="00BE58F7" w:rsidRDefault="00527467" w:rsidP="00527467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</w:rPr>
            </w:pPr>
            <w:r w:rsidRPr="00BE58F7">
              <w:rPr>
                <w:rFonts w:ascii="Times New Roman" w:hAnsi="Times New Roman" w:cs="Times New Roman"/>
                <w:sz w:val="20"/>
              </w:rPr>
              <w:t>В состав системы хранения и распределения воды очищенной входит:</w:t>
            </w:r>
          </w:p>
        </w:tc>
      </w:tr>
      <w:tr w:rsidR="00BE58F7" w:rsidRPr="00BE58F7" w:rsidTr="00527467">
        <w:trPr>
          <w:trHeight w:val="193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tabs>
                <w:tab w:val="left" w:pos="515"/>
              </w:tabs>
              <w:spacing w:line="200" w:lineRule="exact"/>
              <w:ind w:left="90" w:firstLine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- Узел подачи воды очищенной 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199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tabs>
                <w:tab w:val="left" w:pos="515"/>
              </w:tabs>
              <w:spacing w:line="200" w:lineRule="exact"/>
              <w:ind w:left="90" w:firstLine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- Емкость воды очищенной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7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tabs>
                <w:tab w:val="left" w:pos="515"/>
              </w:tabs>
              <w:spacing w:line="200" w:lineRule="exact"/>
              <w:ind w:left="90" w:firstLine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- Узел возврата воды очищенной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527467" w:rsidRPr="00BE58F7" w:rsidTr="00F511D7">
        <w:trPr>
          <w:trHeight w:val="224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67" w:rsidRPr="00527467" w:rsidRDefault="00527467" w:rsidP="00F511D7">
            <w:pPr>
              <w:pStyle w:val="ConsPlusNormal"/>
              <w:spacing w:line="200" w:lineRule="exact"/>
              <w:rPr>
                <w:rFonts w:ascii="Times New Roman" w:hAnsi="Times New Roman" w:cs="Times New Roman"/>
                <w:i/>
                <w:sz w:val="20"/>
              </w:rPr>
            </w:pPr>
            <w:bookmarkStart w:id="25" w:name="_Toc98356208"/>
            <w:bookmarkStart w:id="26" w:name="_Toc98358963"/>
            <w:r>
              <w:rPr>
                <w:rFonts w:ascii="Times New Roman" w:hAnsi="Times New Roman" w:cs="Times New Roman"/>
                <w:i/>
                <w:sz w:val="20"/>
              </w:rPr>
              <w:t>1.2.1</w:t>
            </w:r>
            <w:r w:rsidRPr="00527467">
              <w:rPr>
                <w:rFonts w:ascii="Times New Roman" w:hAnsi="Times New Roman" w:cs="Times New Roman"/>
                <w:i/>
                <w:sz w:val="20"/>
              </w:rPr>
              <w:t>. Узел подачи воды очищенной</w:t>
            </w:r>
            <w:bookmarkEnd w:id="25"/>
            <w:bookmarkEnd w:id="26"/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F511D7">
            <w:pPr>
              <w:pStyle w:val="a7"/>
              <w:spacing w:line="200" w:lineRule="exact"/>
              <w:ind w:left="62"/>
              <w:jc w:val="both"/>
              <w:rPr>
                <w:rFonts w:ascii="Times New Roman" w:hAnsi="Times New Roman" w:cs="Times New Roman"/>
                <w:i w:val="0"/>
              </w:rPr>
            </w:pPr>
            <w:proofErr w:type="spellStart"/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Смонтированый</w:t>
            </w:r>
            <w:proofErr w:type="spellEnd"/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 на раме из нержавеющей стали 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F511D7">
        <w:trPr>
          <w:trHeight w:val="27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a7"/>
              <w:spacing w:line="200" w:lineRule="exact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Материал обвязки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AISI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316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L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Ra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≤ 0,8 </w:t>
            </w:r>
            <w:r w:rsidRPr="00BE58F7">
              <w:rPr>
                <w:rFonts w:ascii="Times New Roman" w:hAnsi="Times New Roman" w:cs="Times New Roman"/>
                <w:i w:val="0"/>
              </w:rPr>
              <w:t>μ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m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a7"/>
              <w:spacing w:line="200" w:lineRule="exact"/>
              <w:ind w:left="62"/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Габаритные размеры не более: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1800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x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600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x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1700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a7"/>
              <w:spacing w:line="200" w:lineRule="exact"/>
              <w:ind w:left="62" w:firstLine="311"/>
              <w:jc w:val="both"/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Циркуляционные насосы фармацевтического исполнения, внутренняя конструкция нас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о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сов без мертвых карманов. Насосы оснащены двумя отсекающими клапанами и дренажными клапанами.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511D7" w:rsidRPr="00BE58F7" w:rsidTr="00F511D7">
        <w:trPr>
          <w:trHeight w:val="187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D7" w:rsidRPr="00F511D7" w:rsidRDefault="00F511D7" w:rsidP="00F511D7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</w:rPr>
            </w:pPr>
            <w:r w:rsidRPr="00F511D7">
              <w:rPr>
                <w:rStyle w:val="MicrosoftSansSerif1"/>
                <w:rFonts w:ascii="Times New Roman" w:hAnsi="Times New Roman" w:cs="Times New Roman"/>
                <w:color w:val="000000"/>
                <w:sz w:val="20"/>
                <w:szCs w:val="20"/>
              </w:rPr>
              <w:t>В объем поставки входит:</w:t>
            </w: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a7"/>
              <w:spacing w:line="200" w:lineRule="exact"/>
              <w:ind w:left="60"/>
              <w:jc w:val="both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-  Циркуляционный насос воды очищенной, 20 м³/ч, 7 бар, 11 кВт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a7"/>
              <w:spacing w:line="200" w:lineRule="exact"/>
              <w:ind w:left="60"/>
              <w:jc w:val="both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- Циркуляционный насос воды очищенной, 20 м³/ч, 7 бар, 11 кВт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a7"/>
              <w:spacing w:line="200" w:lineRule="exact"/>
              <w:ind w:left="60"/>
              <w:jc w:val="both"/>
              <w:rPr>
                <w:rFonts w:ascii="Times New Roman" w:hAnsi="Times New Roman" w:cs="Times New Roman"/>
                <w:i w:val="0"/>
                <w:color w:val="000000"/>
                <w:spacing w:val="3"/>
                <w:shd w:val="clear" w:color="auto" w:fill="FFFFFF"/>
                <w:lang w:eastAsia="ru-RU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- Циркуляционный насос воды очищенной, 20 м³/ч, 7 бар, 11 кВт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a7"/>
              <w:spacing w:line="200" w:lineRule="exact"/>
              <w:ind w:left="60"/>
              <w:jc w:val="both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Прибор обеззараживания ультрафиолетом, </w:t>
            </w:r>
            <w:proofErr w:type="gramStart"/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Q</w:t>
            </w:r>
            <w:proofErr w:type="gramEnd"/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макс.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= 20 м³/ч,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P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= 1.3 кВт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a7"/>
              <w:spacing w:line="200" w:lineRule="exact"/>
              <w:ind w:left="60"/>
              <w:jc w:val="both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Прибор обеззараживания ультрафиолетом, </w:t>
            </w:r>
            <w:proofErr w:type="gramStart"/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Q</w:t>
            </w:r>
            <w:proofErr w:type="gramEnd"/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макс.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= 20 м³/ч,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P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= 1.3 кВт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F511D7">
        <w:trPr>
          <w:trHeight w:val="31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F511D7">
            <w:pPr>
              <w:pStyle w:val="a7"/>
              <w:spacing w:line="200" w:lineRule="exact"/>
              <w:ind w:left="60" w:firstLine="31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- Датчик давления, 0...+10 бар</w:t>
            </w:r>
            <w:r w:rsidR="00F511D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F511D7">
              <w:rPr>
                <w:rFonts w:ascii="Times New Roman" w:hAnsi="Times New Roman"/>
              </w:rPr>
              <w:t>(2 поз</w:t>
            </w:r>
            <w:proofErr w:type="gramStart"/>
            <w:r w:rsidR="00F511D7">
              <w:rPr>
                <w:rFonts w:ascii="Times New Roman" w:hAnsi="Times New Roman"/>
              </w:rPr>
              <w:t>.</w:t>
            </w:r>
            <w:proofErr w:type="gramEnd"/>
            <w:r w:rsidR="00F511D7">
              <w:rPr>
                <w:rFonts w:ascii="Times New Roman" w:hAnsi="Times New Roman"/>
              </w:rPr>
              <w:t xml:space="preserve"> </w:t>
            </w:r>
            <w:proofErr w:type="gramStart"/>
            <w:r w:rsidR="00F511D7">
              <w:rPr>
                <w:rFonts w:ascii="Times New Roman" w:hAnsi="Times New Roman"/>
              </w:rPr>
              <w:t>в</w:t>
            </w:r>
            <w:proofErr w:type="gramEnd"/>
            <w:r w:rsidR="00F511D7">
              <w:rPr>
                <w:rFonts w:ascii="Times New Roman" w:hAnsi="Times New Roman"/>
              </w:rPr>
              <w:t xml:space="preserve"> </w:t>
            </w:r>
            <w:r w:rsidR="00F511D7">
              <w:rPr>
                <w:rFonts w:ascii="Times New Roman" w:hAnsi="Times New Roman"/>
                <w:lang w:val="en-US"/>
              </w:rPr>
              <w:t>URS</w:t>
            </w:r>
            <w:r w:rsidR="00F511D7" w:rsidRPr="00CC79D4">
              <w:rPr>
                <w:rFonts w:ascii="Times New Roman" w:hAnsi="Times New Roman"/>
              </w:rPr>
              <w:t>-10</w:t>
            </w:r>
            <w:r w:rsidR="00F511D7">
              <w:rPr>
                <w:rFonts w:ascii="Times New Roman" w:hAnsi="Times New Roman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F511D7">
        <w:trPr>
          <w:trHeight w:val="198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F511D7">
            <w:pPr>
              <w:pStyle w:val="a7"/>
              <w:spacing w:line="200" w:lineRule="exact"/>
              <w:ind w:left="60" w:firstLine="31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Датчик излучения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UV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0 - 100 </w:t>
            </w:r>
            <w:proofErr w:type="spellStart"/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mW</w:t>
            </w:r>
            <w:proofErr w:type="spellEnd"/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/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cm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2</w:t>
            </w:r>
            <w:r w:rsidR="00F511D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511D7">
              <w:rPr>
                <w:rFonts w:ascii="Times New Roman" w:hAnsi="Times New Roman"/>
              </w:rPr>
              <w:t>(2 поз</w:t>
            </w:r>
            <w:proofErr w:type="gramStart"/>
            <w:r w:rsidR="00F511D7">
              <w:rPr>
                <w:rFonts w:ascii="Times New Roman" w:hAnsi="Times New Roman"/>
              </w:rPr>
              <w:t>.</w:t>
            </w:r>
            <w:proofErr w:type="gramEnd"/>
            <w:r w:rsidR="00F511D7">
              <w:rPr>
                <w:rFonts w:ascii="Times New Roman" w:hAnsi="Times New Roman"/>
              </w:rPr>
              <w:t xml:space="preserve"> </w:t>
            </w:r>
            <w:proofErr w:type="gramStart"/>
            <w:r w:rsidR="00F511D7">
              <w:rPr>
                <w:rFonts w:ascii="Times New Roman" w:hAnsi="Times New Roman"/>
              </w:rPr>
              <w:t>в</w:t>
            </w:r>
            <w:proofErr w:type="gramEnd"/>
            <w:r w:rsidR="00F511D7">
              <w:rPr>
                <w:rFonts w:ascii="Times New Roman" w:hAnsi="Times New Roman"/>
              </w:rPr>
              <w:t xml:space="preserve"> </w:t>
            </w:r>
            <w:r w:rsidR="00F511D7">
              <w:rPr>
                <w:rFonts w:ascii="Times New Roman" w:hAnsi="Times New Roman"/>
                <w:lang w:val="en-US"/>
              </w:rPr>
              <w:t>URS</w:t>
            </w:r>
            <w:r w:rsidR="00F511D7" w:rsidRPr="00CC79D4">
              <w:rPr>
                <w:rFonts w:ascii="Times New Roman" w:hAnsi="Times New Roman"/>
              </w:rPr>
              <w:t>-10</w:t>
            </w:r>
            <w:r w:rsidR="00F511D7">
              <w:rPr>
                <w:rFonts w:ascii="Times New Roman" w:hAnsi="Times New Roman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F511D7">
            <w:pPr>
              <w:pStyle w:val="a7"/>
              <w:spacing w:line="200" w:lineRule="exact"/>
              <w:ind w:left="60" w:firstLine="31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2-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way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65</w:t>
            </w:r>
            <w:r w:rsidR="00F511D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</w:t>
            </w:r>
            <w:r w:rsidR="00F511D7">
              <w:rPr>
                <w:rFonts w:ascii="Times New Roman" w:hAnsi="Times New Roman"/>
              </w:rPr>
              <w:t>(2 поз</w:t>
            </w:r>
            <w:proofErr w:type="gramStart"/>
            <w:r w:rsidR="00F511D7">
              <w:rPr>
                <w:rFonts w:ascii="Times New Roman" w:hAnsi="Times New Roman"/>
              </w:rPr>
              <w:t>.</w:t>
            </w:r>
            <w:proofErr w:type="gramEnd"/>
            <w:r w:rsidR="00F511D7">
              <w:rPr>
                <w:rFonts w:ascii="Times New Roman" w:hAnsi="Times New Roman"/>
              </w:rPr>
              <w:t xml:space="preserve"> </w:t>
            </w:r>
            <w:proofErr w:type="gramStart"/>
            <w:r w:rsidR="00F511D7">
              <w:rPr>
                <w:rFonts w:ascii="Times New Roman" w:hAnsi="Times New Roman"/>
              </w:rPr>
              <w:t>в</w:t>
            </w:r>
            <w:proofErr w:type="gramEnd"/>
            <w:r w:rsidR="00F511D7">
              <w:rPr>
                <w:rFonts w:ascii="Times New Roman" w:hAnsi="Times New Roman"/>
              </w:rPr>
              <w:t xml:space="preserve"> </w:t>
            </w:r>
            <w:r w:rsidR="00F511D7">
              <w:rPr>
                <w:rFonts w:ascii="Times New Roman" w:hAnsi="Times New Roman"/>
                <w:lang w:val="en-US"/>
              </w:rPr>
              <w:t>URS</w:t>
            </w:r>
            <w:r w:rsidR="00F511D7" w:rsidRPr="00CC79D4">
              <w:rPr>
                <w:rFonts w:ascii="Times New Roman" w:hAnsi="Times New Roman"/>
              </w:rPr>
              <w:t>-10</w:t>
            </w:r>
            <w:r w:rsidR="00F511D7">
              <w:rPr>
                <w:rFonts w:ascii="Times New Roman" w:hAnsi="Times New Roman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F511D7" w:rsidRDefault="00BE58F7" w:rsidP="00F511D7">
            <w:pPr>
              <w:pStyle w:val="a7"/>
              <w:spacing w:line="200" w:lineRule="exact"/>
              <w:ind w:left="60" w:firstLine="313"/>
              <w:rPr>
                <w:rFonts w:ascii="Times New Roman" w:hAnsi="Times New Roman" w:cs="Times New Roman"/>
                <w:b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2-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way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6</w:t>
            </w:r>
            <w:r w:rsidR="00F511D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</w:t>
            </w:r>
            <w:r w:rsidR="00F511D7">
              <w:rPr>
                <w:rFonts w:ascii="Times New Roman" w:hAnsi="Times New Roman"/>
              </w:rPr>
              <w:t>(2 поз</w:t>
            </w:r>
            <w:proofErr w:type="gramStart"/>
            <w:r w:rsidR="00F511D7">
              <w:rPr>
                <w:rFonts w:ascii="Times New Roman" w:hAnsi="Times New Roman"/>
              </w:rPr>
              <w:t>.</w:t>
            </w:r>
            <w:proofErr w:type="gramEnd"/>
            <w:r w:rsidR="00F511D7">
              <w:rPr>
                <w:rFonts w:ascii="Times New Roman" w:hAnsi="Times New Roman"/>
              </w:rPr>
              <w:t xml:space="preserve"> </w:t>
            </w:r>
            <w:proofErr w:type="gramStart"/>
            <w:r w:rsidR="00F511D7">
              <w:rPr>
                <w:rFonts w:ascii="Times New Roman" w:hAnsi="Times New Roman"/>
              </w:rPr>
              <w:t>в</w:t>
            </w:r>
            <w:proofErr w:type="gramEnd"/>
            <w:r w:rsidR="00F511D7">
              <w:rPr>
                <w:rFonts w:ascii="Times New Roman" w:hAnsi="Times New Roman"/>
              </w:rPr>
              <w:t xml:space="preserve"> </w:t>
            </w:r>
            <w:r w:rsidR="00F511D7">
              <w:rPr>
                <w:rFonts w:ascii="Times New Roman" w:hAnsi="Times New Roman"/>
                <w:lang w:val="en-US"/>
              </w:rPr>
              <w:t>URS</w:t>
            </w:r>
            <w:r w:rsidR="00F511D7" w:rsidRPr="00CC79D4">
              <w:rPr>
                <w:rFonts w:ascii="Times New Roman" w:hAnsi="Times New Roman"/>
              </w:rPr>
              <w:t>-10</w:t>
            </w:r>
            <w:r w:rsidR="00F511D7">
              <w:rPr>
                <w:rFonts w:ascii="Times New Roman" w:hAnsi="Times New Roman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F511D7">
            <w:pPr>
              <w:pStyle w:val="a7"/>
              <w:spacing w:line="200" w:lineRule="exact"/>
              <w:ind w:left="60" w:firstLine="31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2-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way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50</w:t>
            </w:r>
            <w:r w:rsidR="00F511D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</w:t>
            </w:r>
            <w:r w:rsidR="00F511D7">
              <w:rPr>
                <w:rFonts w:ascii="Times New Roman" w:hAnsi="Times New Roman"/>
              </w:rPr>
              <w:t>(4 поз</w:t>
            </w:r>
            <w:proofErr w:type="gramStart"/>
            <w:r w:rsidR="00F511D7">
              <w:rPr>
                <w:rFonts w:ascii="Times New Roman" w:hAnsi="Times New Roman"/>
              </w:rPr>
              <w:t>.</w:t>
            </w:r>
            <w:proofErr w:type="gramEnd"/>
            <w:r w:rsidR="00F511D7">
              <w:rPr>
                <w:rFonts w:ascii="Times New Roman" w:hAnsi="Times New Roman"/>
              </w:rPr>
              <w:t xml:space="preserve"> </w:t>
            </w:r>
            <w:proofErr w:type="gramStart"/>
            <w:r w:rsidR="00F511D7">
              <w:rPr>
                <w:rFonts w:ascii="Times New Roman" w:hAnsi="Times New Roman"/>
              </w:rPr>
              <w:t>в</w:t>
            </w:r>
            <w:proofErr w:type="gramEnd"/>
            <w:r w:rsidR="00F511D7">
              <w:rPr>
                <w:rFonts w:ascii="Times New Roman" w:hAnsi="Times New Roman"/>
              </w:rPr>
              <w:t xml:space="preserve"> </w:t>
            </w:r>
            <w:r w:rsidR="00F511D7">
              <w:rPr>
                <w:rFonts w:ascii="Times New Roman" w:hAnsi="Times New Roman"/>
                <w:lang w:val="en-US"/>
              </w:rPr>
              <w:t>URS</w:t>
            </w:r>
            <w:r w:rsidR="00F511D7" w:rsidRPr="00CC79D4">
              <w:rPr>
                <w:rFonts w:ascii="Times New Roman" w:hAnsi="Times New Roman"/>
              </w:rPr>
              <w:t>-10</w:t>
            </w:r>
            <w:r w:rsidR="00F511D7">
              <w:rPr>
                <w:rFonts w:ascii="Times New Roman" w:hAnsi="Times New Roman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a7"/>
              <w:spacing w:line="200" w:lineRule="exact"/>
              <w:ind w:left="60" w:firstLine="31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T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block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50/10</w:t>
            </w:r>
            <w:r w:rsidR="00F511D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</w:t>
            </w:r>
            <w:r w:rsidR="00F511D7">
              <w:rPr>
                <w:rFonts w:ascii="Times New Roman" w:hAnsi="Times New Roman"/>
              </w:rPr>
              <w:t>(</w:t>
            </w:r>
            <w:r w:rsidR="0064303C">
              <w:rPr>
                <w:rFonts w:ascii="Times New Roman" w:hAnsi="Times New Roman"/>
              </w:rPr>
              <w:t>4</w:t>
            </w:r>
            <w:r w:rsidR="00F511D7">
              <w:rPr>
                <w:rFonts w:ascii="Times New Roman" w:hAnsi="Times New Roman"/>
              </w:rPr>
              <w:t xml:space="preserve"> поз</w:t>
            </w:r>
            <w:proofErr w:type="gramStart"/>
            <w:r w:rsidR="00F511D7">
              <w:rPr>
                <w:rFonts w:ascii="Times New Roman" w:hAnsi="Times New Roman"/>
              </w:rPr>
              <w:t>.</w:t>
            </w:r>
            <w:proofErr w:type="gramEnd"/>
            <w:r w:rsidR="00F511D7">
              <w:rPr>
                <w:rFonts w:ascii="Times New Roman" w:hAnsi="Times New Roman"/>
              </w:rPr>
              <w:t xml:space="preserve"> </w:t>
            </w:r>
            <w:proofErr w:type="gramStart"/>
            <w:r w:rsidR="00F511D7">
              <w:rPr>
                <w:rFonts w:ascii="Times New Roman" w:hAnsi="Times New Roman"/>
              </w:rPr>
              <w:t>в</w:t>
            </w:r>
            <w:proofErr w:type="gramEnd"/>
            <w:r w:rsidR="00F511D7">
              <w:rPr>
                <w:rFonts w:ascii="Times New Roman" w:hAnsi="Times New Roman"/>
              </w:rPr>
              <w:t xml:space="preserve"> </w:t>
            </w:r>
            <w:r w:rsidR="00F511D7">
              <w:rPr>
                <w:rFonts w:ascii="Times New Roman" w:hAnsi="Times New Roman"/>
                <w:lang w:val="en-US"/>
              </w:rPr>
              <w:t>URS</w:t>
            </w:r>
            <w:r w:rsidR="00F511D7" w:rsidRPr="00CC79D4">
              <w:rPr>
                <w:rFonts w:ascii="Times New Roman" w:hAnsi="Times New Roman"/>
              </w:rPr>
              <w:t>-10</w:t>
            </w:r>
            <w:r w:rsidR="00F511D7">
              <w:rPr>
                <w:rFonts w:ascii="Times New Roman" w:hAnsi="Times New Roman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F511D7">
            <w:pPr>
              <w:pStyle w:val="a7"/>
              <w:spacing w:line="200" w:lineRule="exact"/>
              <w:ind w:left="60" w:firstLine="31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T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block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65/40</w:t>
            </w:r>
            <w:r w:rsidR="00F511D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</w:t>
            </w:r>
            <w:r w:rsidR="00F511D7">
              <w:rPr>
                <w:rFonts w:ascii="Times New Roman" w:hAnsi="Times New Roman"/>
              </w:rPr>
              <w:t>(2 поз</w:t>
            </w:r>
            <w:proofErr w:type="gramStart"/>
            <w:r w:rsidR="00F511D7">
              <w:rPr>
                <w:rFonts w:ascii="Times New Roman" w:hAnsi="Times New Roman"/>
              </w:rPr>
              <w:t>.</w:t>
            </w:r>
            <w:proofErr w:type="gramEnd"/>
            <w:r w:rsidR="00F511D7">
              <w:rPr>
                <w:rFonts w:ascii="Times New Roman" w:hAnsi="Times New Roman"/>
              </w:rPr>
              <w:t xml:space="preserve"> </w:t>
            </w:r>
            <w:proofErr w:type="gramStart"/>
            <w:r w:rsidR="00F511D7">
              <w:rPr>
                <w:rFonts w:ascii="Times New Roman" w:hAnsi="Times New Roman"/>
              </w:rPr>
              <w:t>в</w:t>
            </w:r>
            <w:proofErr w:type="gramEnd"/>
            <w:r w:rsidR="00F511D7">
              <w:rPr>
                <w:rFonts w:ascii="Times New Roman" w:hAnsi="Times New Roman"/>
              </w:rPr>
              <w:t xml:space="preserve"> </w:t>
            </w:r>
            <w:r w:rsidR="00F511D7">
              <w:rPr>
                <w:rFonts w:ascii="Times New Roman" w:hAnsi="Times New Roman"/>
                <w:lang w:val="en-US"/>
              </w:rPr>
              <w:t>URS</w:t>
            </w:r>
            <w:r w:rsidR="00F511D7" w:rsidRPr="00CC79D4">
              <w:rPr>
                <w:rFonts w:ascii="Times New Roman" w:hAnsi="Times New Roman"/>
              </w:rPr>
              <w:t>-10</w:t>
            </w:r>
            <w:r w:rsidR="00F511D7">
              <w:rPr>
                <w:rFonts w:ascii="Times New Roman" w:hAnsi="Times New Roman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511D7" w:rsidRPr="00BE58F7" w:rsidTr="00F511D7">
        <w:trPr>
          <w:trHeight w:val="72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D7" w:rsidRPr="00F511D7" w:rsidRDefault="00F511D7" w:rsidP="00F511D7">
            <w:pPr>
              <w:pStyle w:val="ConsPlusNormal"/>
              <w:spacing w:line="200" w:lineRule="exact"/>
              <w:rPr>
                <w:rFonts w:ascii="Times New Roman" w:hAnsi="Times New Roman" w:cs="Times New Roman"/>
                <w:i/>
                <w:sz w:val="20"/>
              </w:rPr>
            </w:pPr>
            <w:bookmarkStart w:id="27" w:name="_Toc98356209"/>
            <w:bookmarkStart w:id="28" w:name="_Toc98358964"/>
            <w:r>
              <w:rPr>
                <w:rFonts w:ascii="Times New Roman" w:hAnsi="Times New Roman" w:cs="Times New Roman"/>
                <w:i/>
                <w:sz w:val="20"/>
              </w:rPr>
              <w:t>1.2</w:t>
            </w:r>
            <w:r w:rsidRPr="00F511D7">
              <w:rPr>
                <w:rFonts w:ascii="Times New Roman" w:hAnsi="Times New Roman" w:cs="Times New Roman"/>
                <w:i/>
                <w:sz w:val="20"/>
              </w:rPr>
              <w:t>.2</w:t>
            </w:r>
            <w:r>
              <w:rPr>
                <w:rFonts w:ascii="Times New Roman" w:hAnsi="Times New Roman" w:cs="Times New Roman"/>
                <w:i/>
                <w:sz w:val="20"/>
              </w:rPr>
              <w:t>.</w:t>
            </w:r>
            <w:r w:rsidRPr="00F511D7">
              <w:rPr>
                <w:rFonts w:ascii="Times New Roman" w:hAnsi="Times New Roman" w:cs="Times New Roman"/>
                <w:i/>
                <w:sz w:val="20"/>
              </w:rPr>
              <w:t xml:space="preserve"> Емкость для воды очищенной</w:t>
            </w:r>
            <w:bookmarkEnd w:id="27"/>
            <w:bookmarkEnd w:id="28"/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a7"/>
              <w:spacing w:line="200" w:lineRule="exact"/>
              <w:ind w:left="40" w:firstLine="333"/>
              <w:jc w:val="both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Отдельно стоящая герметичная вертикальная емкость эллипсоидной формы, без з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а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стойных зон.</w:t>
            </w:r>
            <w:r w:rsidRPr="00BE58F7">
              <w:rPr>
                <w:rFonts w:ascii="Times New Roman" w:hAnsi="Times New Roman" w:cs="Times New Roman"/>
                <w:i w:val="0"/>
              </w:rPr>
              <w:t xml:space="preserve"> 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a7"/>
              <w:spacing w:line="200" w:lineRule="exact"/>
              <w:ind w:left="40" w:firstLine="333"/>
              <w:jc w:val="both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Fonts w:ascii="Times New Roman" w:hAnsi="Times New Roman" w:cs="Times New Roman"/>
                <w:i w:val="0"/>
              </w:rPr>
              <w:t>Все критические узлы, детали и поверхности выполнены из стали AISI 316L, иметь шерох</w:t>
            </w:r>
            <w:r w:rsidRPr="00BE58F7">
              <w:rPr>
                <w:rFonts w:ascii="Times New Roman" w:hAnsi="Times New Roman" w:cs="Times New Roman"/>
                <w:i w:val="0"/>
              </w:rPr>
              <w:t>о</w:t>
            </w:r>
            <w:r w:rsidRPr="00BE58F7">
              <w:rPr>
                <w:rFonts w:ascii="Times New Roman" w:hAnsi="Times New Roman" w:cs="Times New Roman"/>
                <w:i w:val="0"/>
              </w:rPr>
              <w:t xml:space="preserve">ватость поверхности </w:t>
            </w:r>
            <w:proofErr w:type="spellStart"/>
            <w:r w:rsidRPr="00BE58F7">
              <w:rPr>
                <w:rFonts w:ascii="Times New Roman" w:hAnsi="Times New Roman" w:cs="Times New Roman"/>
                <w:i w:val="0"/>
              </w:rPr>
              <w:t>Ra</w:t>
            </w:r>
            <w:proofErr w:type="spellEnd"/>
            <w:r w:rsidRPr="00BE58F7">
              <w:rPr>
                <w:rFonts w:ascii="Times New Roman" w:hAnsi="Times New Roman" w:cs="Times New Roman"/>
                <w:i w:val="0"/>
              </w:rPr>
              <w:t xml:space="preserve"> ≤ 0,8 мкм и отполированные до зеркального блеска. Остальные вид</w:t>
            </w:r>
            <w:r w:rsidRPr="00BE58F7">
              <w:rPr>
                <w:rFonts w:ascii="Times New Roman" w:hAnsi="Times New Roman" w:cs="Times New Roman"/>
                <w:i w:val="0"/>
              </w:rPr>
              <w:t>о</w:t>
            </w:r>
            <w:r w:rsidRPr="00BE58F7">
              <w:rPr>
                <w:rFonts w:ascii="Times New Roman" w:hAnsi="Times New Roman" w:cs="Times New Roman"/>
                <w:i w:val="0"/>
              </w:rPr>
              <w:t>вые части  должны быть выполнены из стали AISI 304, и других материалов имеющие сто</w:t>
            </w:r>
            <w:r w:rsidRPr="00BE58F7">
              <w:rPr>
                <w:rFonts w:ascii="Times New Roman" w:hAnsi="Times New Roman" w:cs="Times New Roman"/>
                <w:i w:val="0"/>
              </w:rPr>
              <w:t>й</w:t>
            </w:r>
            <w:r w:rsidRPr="00BE58F7">
              <w:rPr>
                <w:rFonts w:ascii="Times New Roman" w:hAnsi="Times New Roman" w:cs="Times New Roman"/>
                <w:i w:val="0"/>
              </w:rPr>
              <w:t>кость к коррозии,  легко моющиеся и обрабатываемые дезинфицирующими материалами. У</w:t>
            </w:r>
            <w:r w:rsidRPr="00BE58F7">
              <w:rPr>
                <w:rFonts w:ascii="Times New Roman" w:hAnsi="Times New Roman" w:cs="Times New Roman"/>
                <w:i w:val="0"/>
              </w:rPr>
              <w:t>п</w:t>
            </w:r>
            <w:r w:rsidRPr="00BE58F7">
              <w:rPr>
                <w:rFonts w:ascii="Times New Roman" w:hAnsi="Times New Roman" w:cs="Times New Roman"/>
                <w:i w:val="0"/>
              </w:rPr>
              <w:t>лотнения из материалов, одобренных для применения в фармацевтической промышленности.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64303C">
        <w:trPr>
          <w:trHeight w:val="111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TableParagraph"/>
              <w:spacing w:line="200" w:lineRule="exac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Полный слив воды через дренажный клапан.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F511D7">
            <w:pPr>
              <w:pStyle w:val="TableParagraph"/>
              <w:spacing w:line="200" w:lineRule="exact"/>
              <w:ind w:left="57"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Емкость хранения воды очищенной должна быть оснащена термической изоляцией фармацевтического исполнения – наружное покрытие сварное из нержавеющей стали.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F511D7">
            <w:pPr>
              <w:pStyle w:val="TableParagraph"/>
              <w:spacing w:line="200" w:lineRule="exact"/>
              <w:ind w:left="57"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Наличие системы </w:t>
            </w:r>
            <w:proofErr w:type="spell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душирования</w:t>
            </w:r>
            <w:proofErr w:type="spell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 (с применением шаровых разбрызгивателей).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F511D7">
            <w:pPr>
              <w:pStyle w:val="TableParagraph"/>
              <w:spacing w:line="200" w:lineRule="exact"/>
              <w:ind w:left="57"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Возможность стерилизации дыхательного фильтра чистым паром и проведения его тестирования на целостность.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511D7" w:rsidRPr="00BE58F7" w:rsidTr="00F511D7">
        <w:trPr>
          <w:trHeight w:val="182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D7" w:rsidRPr="00F511D7" w:rsidRDefault="00F511D7" w:rsidP="00F511D7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</w:rPr>
            </w:pPr>
            <w:r w:rsidRPr="00F511D7">
              <w:rPr>
                <w:rStyle w:val="MicrosoftSansSerif1"/>
                <w:rFonts w:ascii="Times New Roman" w:hAnsi="Times New Roman" w:cs="Times New Roman"/>
                <w:color w:val="000000"/>
                <w:sz w:val="20"/>
                <w:szCs w:val="20"/>
              </w:rPr>
              <w:t>В объем поставки входит:</w:t>
            </w: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a7"/>
              <w:spacing w:line="200" w:lineRule="exact"/>
              <w:ind w:left="40" w:firstLine="335"/>
              <w:jc w:val="both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- Емкость хранения воды очищенной, V = 8 м3, Ø2200 мм, Н = 3200 мм, безнапорная.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a7"/>
              <w:spacing w:line="200" w:lineRule="exact"/>
              <w:ind w:left="40" w:firstLine="335"/>
              <w:jc w:val="both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- Корпус фильтра воздуха с греющей рубашкой, 20", макс. 10 бар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a7"/>
              <w:spacing w:line="200" w:lineRule="exact"/>
              <w:ind w:left="40" w:firstLine="335"/>
              <w:jc w:val="both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- Фильтрующий элемент, 20", 0.2 μм для жидкостей, 0.003 μм для газов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a7"/>
              <w:spacing w:line="200" w:lineRule="exact"/>
              <w:ind w:left="40" w:firstLine="335"/>
              <w:jc w:val="both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- Абсорбер СО</w:t>
            </w:r>
            <w:proofErr w:type="gramStart"/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, Ø406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mm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H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= 1000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mm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V = 72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kg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F511D7">
        <w:trPr>
          <w:trHeight w:val="31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40" w:firstLine="335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- Датчик давления, -1...+1 бар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a7"/>
              <w:spacing w:line="200" w:lineRule="exact"/>
              <w:ind w:left="40" w:firstLine="335"/>
              <w:jc w:val="both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- Датчик разрыва предохранительной мембраны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F511D7">
        <w:trPr>
          <w:trHeight w:val="131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40" w:firstLine="335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- Предохранительная мембрана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F511D7">
        <w:trPr>
          <w:trHeight w:val="13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40" w:firstLine="335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Датчик температуры, 0...+150º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C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F511D7">
        <w:trPr>
          <w:trHeight w:val="23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40" w:firstLine="335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- Датчик нижнего уровня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F511D7">
        <w:trPr>
          <w:trHeight w:val="23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40" w:firstLine="335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- Датчик верхнего уровня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40" w:firstLine="335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Гидростатический датчик уровня, 0...+400 </w:t>
            </w:r>
            <w:proofErr w:type="spellStart"/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мбар</w:t>
            </w:r>
            <w:proofErr w:type="spellEnd"/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F511D7">
            <w:pPr>
              <w:pStyle w:val="a7"/>
              <w:spacing w:line="200" w:lineRule="exact"/>
              <w:ind w:left="40" w:firstLine="335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Шаровой клапан, пневматический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NO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, 2-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way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40</w:t>
            </w:r>
            <w:r w:rsidR="00F511D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</w:t>
            </w:r>
            <w:r w:rsidR="00F511D7">
              <w:rPr>
                <w:rFonts w:ascii="Times New Roman" w:hAnsi="Times New Roman"/>
              </w:rPr>
              <w:t>(2 поз</w:t>
            </w:r>
            <w:proofErr w:type="gramStart"/>
            <w:r w:rsidR="00F511D7">
              <w:rPr>
                <w:rFonts w:ascii="Times New Roman" w:hAnsi="Times New Roman"/>
              </w:rPr>
              <w:t>.</w:t>
            </w:r>
            <w:proofErr w:type="gramEnd"/>
            <w:r w:rsidR="00F511D7">
              <w:rPr>
                <w:rFonts w:ascii="Times New Roman" w:hAnsi="Times New Roman"/>
              </w:rPr>
              <w:t xml:space="preserve"> </w:t>
            </w:r>
            <w:proofErr w:type="gramStart"/>
            <w:r w:rsidR="00F511D7">
              <w:rPr>
                <w:rFonts w:ascii="Times New Roman" w:hAnsi="Times New Roman"/>
              </w:rPr>
              <w:t>в</w:t>
            </w:r>
            <w:proofErr w:type="gramEnd"/>
            <w:r w:rsidR="00F511D7">
              <w:rPr>
                <w:rFonts w:ascii="Times New Roman" w:hAnsi="Times New Roman"/>
              </w:rPr>
              <w:t xml:space="preserve"> </w:t>
            </w:r>
            <w:r w:rsidR="00F511D7">
              <w:rPr>
                <w:rFonts w:ascii="Times New Roman" w:hAnsi="Times New Roman"/>
                <w:lang w:val="en-US"/>
              </w:rPr>
              <w:t>URS</w:t>
            </w:r>
            <w:r w:rsidR="00F511D7" w:rsidRPr="00CC79D4">
              <w:rPr>
                <w:rFonts w:ascii="Times New Roman" w:hAnsi="Times New Roman"/>
              </w:rPr>
              <w:t>-10</w:t>
            </w:r>
            <w:r w:rsidR="00F511D7">
              <w:rPr>
                <w:rFonts w:ascii="Times New Roman" w:hAnsi="Times New Roman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40" w:firstLine="335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Мембранный клапан, пневматический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NO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+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SL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, 2-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way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40</w:t>
            </w:r>
            <w:r w:rsidR="00F511D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</w:t>
            </w:r>
            <w:r w:rsidR="00F511D7">
              <w:rPr>
                <w:rFonts w:ascii="Times New Roman" w:hAnsi="Times New Roman"/>
              </w:rPr>
              <w:t>(2 поз</w:t>
            </w:r>
            <w:proofErr w:type="gramStart"/>
            <w:r w:rsidR="00F511D7">
              <w:rPr>
                <w:rFonts w:ascii="Times New Roman" w:hAnsi="Times New Roman"/>
              </w:rPr>
              <w:t>.</w:t>
            </w:r>
            <w:proofErr w:type="gramEnd"/>
            <w:r w:rsidR="00F511D7">
              <w:rPr>
                <w:rFonts w:ascii="Times New Roman" w:hAnsi="Times New Roman"/>
              </w:rPr>
              <w:t xml:space="preserve"> </w:t>
            </w:r>
            <w:proofErr w:type="gramStart"/>
            <w:r w:rsidR="00F511D7">
              <w:rPr>
                <w:rFonts w:ascii="Times New Roman" w:hAnsi="Times New Roman"/>
              </w:rPr>
              <w:t>в</w:t>
            </w:r>
            <w:proofErr w:type="gramEnd"/>
            <w:r w:rsidR="00F511D7">
              <w:rPr>
                <w:rFonts w:ascii="Times New Roman" w:hAnsi="Times New Roman"/>
              </w:rPr>
              <w:t xml:space="preserve"> </w:t>
            </w:r>
            <w:r w:rsidR="00F511D7">
              <w:rPr>
                <w:rFonts w:ascii="Times New Roman" w:hAnsi="Times New Roman"/>
                <w:lang w:val="en-US"/>
              </w:rPr>
              <w:t>URS</w:t>
            </w:r>
            <w:r w:rsidR="00F511D7" w:rsidRPr="00CC79D4">
              <w:rPr>
                <w:rFonts w:ascii="Times New Roman" w:hAnsi="Times New Roman"/>
              </w:rPr>
              <w:t>-10</w:t>
            </w:r>
            <w:r w:rsidR="00F511D7">
              <w:rPr>
                <w:rFonts w:ascii="Times New Roman" w:hAnsi="Times New Roman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40" w:firstLine="335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Мембранный клапан, пневматический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NC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+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SL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, 2-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way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15</w:t>
            </w:r>
            <w:r w:rsidR="00F511D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</w:t>
            </w:r>
            <w:r w:rsidR="00F511D7">
              <w:rPr>
                <w:rFonts w:ascii="Times New Roman" w:hAnsi="Times New Roman"/>
              </w:rPr>
              <w:t>(2 поз</w:t>
            </w:r>
            <w:proofErr w:type="gramStart"/>
            <w:r w:rsidR="00F511D7">
              <w:rPr>
                <w:rFonts w:ascii="Times New Roman" w:hAnsi="Times New Roman"/>
              </w:rPr>
              <w:t>.</w:t>
            </w:r>
            <w:proofErr w:type="gramEnd"/>
            <w:r w:rsidR="00F511D7">
              <w:rPr>
                <w:rFonts w:ascii="Times New Roman" w:hAnsi="Times New Roman"/>
              </w:rPr>
              <w:t xml:space="preserve"> </w:t>
            </w:r>
            <w:proofErr w:type="gramStart"/>
            <w:r w:rsidR="00F511D7">
              <w:rPr>
                <w:rFonts w:ascii="Times New Roman" w:hAnsi="Times New Roman"/>
              </w:rPr>
              <w:t>в</w:t>
            </w:r>
            <w:proofErr w:type="gramEnd"/>
            <w:r w:rsidR="00F511D7">
              <w:rPr>
                <w:rFonts w:ascii="Times New Roman" w:hAnsi="Times New Roman"/>
              </w:rPr>
              <w:t xml:space="preserve"> </w:t>
            </w:r>
            <w:r w:rsidR="00F511D7">
              <w:rPr>
                <w:rFonts w:ascii="Times New Roman" w:hAnsi="Times New Roman"/>
                <w:lang w:val="en-US"/>
              </w:rPr>
              <w:t>URS</w:t>
            </w:r>
            <w:r w:rsidR="00F511D7" w:rsidRPr="00CC79D4">
              <w:rPr>
                <w:rFonts w:ascii="Times New Roman" w:hAnsi="Times New Roman"/>
              </w:rPr>
              <w:t>-10</w:t>
            </w:r>
            <w:r w:rsidR="00F511D7">
              <w:rPr>
                <w:rFonts w:ascii="Times New Roman" w:hAnsi="Times New Roman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F511D7" w:rsidRDefault="00BE58F7" w:rsidP="00BE58F7">
            <w:pPr>
              <w:pStyle w:val="a7"/>
              <w:spacing w:line="200" w:lineRule="exact"/>
              <w:ind w:left="40" w:firstLine="335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Отводчик конденсата, </w:t>
            </w:r>
            <w:r w:rsidRPr="00F511D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2-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way</w:t>
            </w:r>
            <w:r w:rsidRPr="00F511D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F511D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15</w:t>
            </w:r>
            <w:r w:rsidR="00F511D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</w:t>
            </w:r>
            <w:r w:rsidR="00F511D7">
              <w:rPr>
                <w:rFonts w:ascii="Times New Roman" w:hAnsi="Times New Roman"/>
              </w:rPr>
              <w:t>(2 поз</w:t>
            </w:r>
            <w:proofErr w:type="gramStart"/>
            <w:r w:rsidR="00F511D7">
              <w:rPr>
                <w:rFonts w:ascii="Times New Roman" w:hAnsi="Times New Roman"/>
              </w:rPr>
              <w:t>.</w:t>
            </w:r>
            <w:proofErr w:type="gramEnd"/>
            <w:r w:rsidR="00F511D7">
              <w:rPr>
                <w:rFonts w:ascii="Times New Roman" w:hAnsi="Times New Roman"/>
              </w:rPr>
              <w:t xml:space="preserve"> </w:t>
            </w:r>
            <w:proofErr w:type="gramStart"/>
            <w:r w:rsidR="00F511D7">
              <w:rPr>
                <w:rFonts w:ascii="Times New Roman" w:hAnsi="Times New Roman"/>
              </w:rPr>
              <w:t>в</w:t>
            </w:r>
            <w:proofErr w:type="gramEnd"/>
            <w:r w:rsidR="00F511D7">
              <w:rPr>
                <w:rFonts w:ascii="Times New Roman" w:hAnsi="Times New Roman"/>
              </w:rPr>
              <w:t xml:space="preserve"> </w:t>
            </w:r>
            <w:r w:rsidR="00F511D7">
              <w:rPr>
                <w:rFonts w:ascii="Times New Roman" w:hAnsi="Times New Roman"/>
                <w:lang w:val="en-US"/>
              </w:rPr>
              <w:t>URS</w:t>
            </w:r>
            <w:r w:rsidR="00F511D7" w:rsidRPr="00CC79D4">
              <w:rPr>
                <w:rFonts w:ascii="Times New Roman" w:hAnsi="Times New Roman"/>
              </w:rPr>
              <w:t>-10</w:t>
            </w:r>
            <w:r w:rsidR="00F511D7">
              <w:rPr>
                <w:rFonts w:ascii="Times New Roman" w:hAnsi="Times New Roman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511D7" w:rsidRPr="00BE58F7" w:rsidTr="00F511D7">
        <w:trPr>
          <w:trHeight w:val="85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D7" w:rsidRPr="00F511D7" w:rsidRDefault="00F511D7" w:rsidP="00F511D7">
            <w:pPr>
              <w:pStyle w:val="ConsPlusNormal"/>
              <w:spacing w:line="200" w:lineRule="exact"/>
              <w:rPr>
                <w:rFonts w:ascii="Times New Roman" w:hAnsi="Times New Roman" w:cs="Times New Roman"/>
                <w:i/>
                <w:sz w:val="20"/>
              </w:rPr>
            </w:pPr>
            <w:bookmarkStart w:id="29" w:name="_Toc98356210"/>
            <w:bookmarkStart w:id="30" w:name="_Toc98358965"/>
            <w:r>
              <w:rPr>
                <w:rFonts w:ascii="Times New Roman" w:hAnsi="Times New Roman" w:cs="Times New Roman"/>
                <w:i/>
                <w:sz w:val="20"/>
              </w:rPr>
              <w:t>1.2.</w:t>
            </w:r>
            <w:r w:rsidRPr="00F511D7">
              <w:rPr>
                <w:rFonts w:ascii="Times New Roman" w:hAnsi="Times New Roman" w:cs="Times New Roman"/>
                <w:i/>
                <w:sz w:val="20"/>
              </w:rPr>
              <w:t>3</w:t>
            </w:r>
            <w:r>
              <w:rPr>
                <w:rFonts w:ascii="Times New Roman" w:hAnsi="Times New Roman" w:cs="Times New Roman"/>
                <w:i/>
                <w:sz w:val="20"/>
              </w:rPr>
              <w:t>.</w:t>
            </w:r>
            <w:r w:rsidRPr="00F511D7">
              <w:rPr>
                <w:rFonts w:ascii="Times New Roman" w:hAnsi="Times New Roman" w:cs="Times New Roman"/>
                <w:i/>
                <w:sz w:val="20"/>
              </w:rPr>
              <w:t xml:space="preserve"> Узел возврата воды очищенной</w:t>
            </w:r>
            <w:bookmarkEnd w:id="29"/>
            <w:bookmarkEnd w:id="30"/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TableParagraph"/>
              <w:tabs>
                <w:tab w:val="left" w:pos="906"/>
              </w:tabs>
              <w:spacing w:line="200" w:lineRule="exact"/>
              <w:ind w:left="90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Смонтированый</w:t>
            </w:r>
            <w:proofErr w:type="spell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 на раме из нержавеющей стали 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64303C" w:rsidP="0064303C">
            <w:pPr>
              <w:pStyle w:val="TableParagraph"/>
              <w:tabs>
                <w:tab w:val="left" w:pos="906"/>
              </w:tabs>
              <w:spacing w:line="200" w:lineRule="exact"/>
              <w:ind w:left="90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Габаритные размеры не </w:t>
            </w:r>
            <w:r w:rsidR="00BE58F7" w:rsidRPr="00BE58F7">
              <w:rPr>
                <w:rFonts w:ascii="Times New Roman" w:hAnsi="Times New Roman" w:cs="Times New Roman"/>
                <w:sz w:val="20"/>
                <w:szCs w:val="20"/>
              </w:rPr>
              <w:t>более: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58F7" w:rsidRPr="00BE58F7">
              <w:rPr>
                <w:rFonts w:ascii="Times New Roman" w:hAnsi="Times New Roman" w:cs="Times New Roman"/>
                <w:sz w:val="20"/>
                <w:szCs w:val="20"/>
              </w:rPr>
              <w:t>1160х860х2950 мм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64303C">
        <w:trPr>
          <w:trHeight w:val="151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F511D7">
            <w:pPr>
              <w:pStyle w:val="a7"/>
              <w:spacing w:line="200" w:lineRule="exact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Материал обвязки "грязной стороны"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AISI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304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F511D7">
            <w:pPr>
              <w:pStyle w:val="a7"/>
              <w:spacing w:line="200" w:lineRule="exact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Материал обвязки "чистой стороны"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AISI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316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L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Ra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≤ 0,8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μ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m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511D7" w:rsidRPr="00BE58F7" w:rsidTr="00F511D7">
        <w:trPr>
          <w:trHeight w:val="153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D7" w:rsidRPr="00F511D7" w:rsidRDefault="00F511D7" w:rsidP="00F511D7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</w:rPr>
            </w:pPr>
            <w:r w:rsidRPr="00F511D7">
              <w:rPr>
                <w:rStyle w:val="MicrosoftSansSerif1"/>
                <w:rFonts w:ascii="Times New Roman" w:hAnsi="Times New Roman" w:cs="Times New Roman"/>
                <w:color w:val="000000"/>
                <w:sz w:val="20"/>
                <w:szCs w:val="20"/>
              </w:rPr>
              <w:t>В объем поставки входит:</w:t>
            </w: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90" w:firstLine="28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Фармацевтический теплообменник,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S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= 3,5 м², макс. 10 бар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90" w:firstLine="28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Фармацевтический теплообменник,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S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= 2,5 м², макс. 10 бар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F511D7">
        <w:trPr>
          <w:trHeight w:val="77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90" w:firstLine="28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- Датчик давления, 0...+10 бар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F511D7">
            <w:pPr>
              <w:pStyle w:val="a7"/>
              <w:spacing w:line="200" w:lineRule="exact"/>
              <w:ind w:left="90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Датчик электропроводности, 0.04… 500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μ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S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/см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F511D7">
        <w:trPr>
          <w:trHeight w:val="48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90" w:firstLine="28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Датчик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TOC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0.05…1000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ppb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F511D7">
        <w:trPr>
          <w:trHeight w:val="55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90" w:firstLine="28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- Преобразователь ТОС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F511D7">
        <w:trPr>
          <w:trHeight w:val="203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90" w:firstLine="28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- Расходомер, 400…9000 кг/ч</w:t>
            </w:r>
            <w:r w:rsidR="0064303C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4303C">
              <w:rPr>
                <w:rFonts w:ascii="Times New Roman" w:hAnsi="Times New Roman"/>
              </w:rPr>
              <w:t>(2 поз</w:t>
            </w:r>
            <w:proofErr w:type="gramStart"/>
            <w:r w:rsidR="0064303C">
              <w:rPr>
                <w:rFonts w:ascii="Times New Roman" w:hAnsi="Times New Roman"/>
              </w:rPr>
              <w:t>.</w:t>
            </w:r>
            <w:proofErr w:type="gramEnd"/>
            <w:r w:rsidR="0064303C">
              <w:rPr>
                <w:rFonts w:ascii="Times New Roman" w:hAnsi="Times New Roman"/>
              </w:rPr>
              <w:t xml:space="preserve"> </w:t>
            </w:r>
            <w:proofErr w:type="gramStart"/>
            <w:r w:rsidR="0064303C">
              <w:rPr>
                <w:rFonts w:ascii="Times New Roman" w:hAnsi="Times New Roman"/>
              </w:rPr>
              <w:t>в</w:t>
            </w:r>
            <w:proofErr w:type="gramEnd"/>
            <w:r w:rsidR="0064303C">
              <w:rPr>
                <w:rFonts w:ascii="Times New Roman" w:hAnsi="Times New Roman"/>
              </w:rPr>
              <w:t xml:space="preserve"> </w:t>
            </w:r>
            <w:r w:rsidR="0064303C">
              <w:rPr>
                <w:rFonts w:ascii="Times New Roman" w:hAnsi="Times New Roman"/>
                <w:lang w:val="en-US"/>
              </w:rPr>
              <w:t>URS</w:t>
            </w:r>
            <w:r w:rsidR="0064303C" w:rsidRPr="00CC79D4">
              <w:rPr>
                <w:rFonts w:ascii="Times New Roman" w:hAnsi="Times New Roman"/>
              </w:rPr>
              <w:t>-10</w:t>
            </w:r>
            <w:r w:rsidR="0064303C">
              <w:rPr>
                <w:rFonts w:ascii="Times New Roman" w:hAnsi="Times New Roman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F511D7">
        <w:trPr>
          <w:trHeight w:val="181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a7"/>
              <w:spacing w:line="200" w:lineRule="exact"/>
              <w:ind w:left="90" w:firstLine="283"/>
              <w:jc w:val="both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- Датчик давления, 0...+10 бар</w:t>
            </w:r>
            <w:r w:rsidR="0064303C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4303C">
              <w:rPr>
                <w:rFonts w:ascii="Times New Roman" w:hAnsi="Times New Roman"/>
              </w:rPr>
              <w:t>(2 поз</w:t>
            </w:r>
            <w:proofErr w:type="gramStart"/>
            <w:r w:rsidR="0064303C">
              <w:rPr>
                <w:rFonts w:ascii="Times New Roman" w:hAnsi="Times New Roman"/>
              </w:rPr>
              <w:t>.</w:t>
            </w:r>
            <w:proofErr w:type="gramEnd"/>
            <w:r w:rsidR="0064303C">
              <w:rPr>
                <w:rFonts w:ascii="Times New Roman" w:hAnsi="Times New Roman"/>
              </w:rPr>
              <w:t xml:space="preserve"> </w:t>
            </w:r>
            <w:proofErr w:type="gramStart"/>
            <w:r w:rsidR="0064303C">
              <w:rPr>
                <w:rFonts w:ascii="Times New Roman" w:hAnsi="Times New Roman"/>
              </w:rPr>
              <w:t>в</w:t>
            </w:r>
            <w:proofErr w:type="gramEnd"/>
            <w:r w:rsidR="0064303C">
              <w:rPr>
                <w:rFonts w:ascii="Times New Roman" w:hAnsi="Times New Roman"/>
              </w:rPr>
              <w:t xml:space="preserve"> </w:t>
            </w:r>
            <w:r w:rsidR="0064303C">
              <w:rPr>
                <w:rFonts w:ascii="Times New Roman" w:hAnsi="Times New Roman"/>
                <w:lang w:val="en-US"/>
              </w:rPr>
              <w:t>URS</w:t>
            </w:r>
            <w:r w:rsidR="0064303C" w:rsidRPr="00CC79D4">
              <w:rPr>
                <w:rFonts w:ascii="Times New Roman" w:hAnsi="Times New Roman"/>
              </w:rPr>
              <w:t>-10</w:t>
            </w:r>
            <w:r w:rsidR="0064303C">
              <w:rPr>
                <w:rFonts w:ascii="Times New Roman" w:hAnsi="Times New Roman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F511D7">
        <w:trPr>
          <w:trHeight w:val="65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90" w:firstLine="28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- Манометр, -1...+9 бар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F511D7" w:rsidRDefault="00BE58F7" w:rsidP="00F511D7">
            <w:pPr>
              <w:pStyle w:val="a7"/>
              <w:spacing w:line="200" w:lineRule="exact"/>
              <w:ind w:left="90" w:firstLine="28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Датчик температуры, 0...+150º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C</w:t>
            </w:r>
            <w:r w:rsidR="00F511D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</w:t>
            </w:r>
            <w:r w:rsidR="00F511D7">
              <w:rPr>
                <w:rFonts w:ascii="Times New Roman" w:hAnsi="Times New Roman"/>
              </w:rPr>
              <w:t>(4 поз</w:t>
            </w:r>
            <w:proofErr w:type="gramStart"/>
            <w:r w:rsidR="00F511D7">
              <w:rPr>
                <w:rFonts w:ascii="Times New Roman" w:hAnsi="Times New Roman"/>
              </w:rPr>
              <w:t>.</w:t>
            </w:r>
            <w:proofErr w:type="gramEnd"/>
            <w:r w:rsidR="00F511D7">
              <w:rPr>
                <w:rFonts w:ascii="Times New Roman" w:hAnsi="Times New Roman"/>
              </w:rPr>
              <w:t xml:space="preserve"> </w:t>
            </w:r>
            <w:proofErr w:type="gramStart"/>
            <w:r w:rsidR="00F511D7">
              <w:rPr>
                <w:rFonts w:ascii="Times New Roman" w:hAnsi="Times New Roman"/>
              </w:rPr>
              <w:t>в</w:t>
            </w:r>
            <w:proofErr w:type="gramEnd"/>
            <w:r w:rsidR="00F511D7">
              <w:rPr>
                <w:rFonts w:ascii="Times New Roman" w:hAnsi="Times New Roman"/>
              </w:rPr>
              <w:t xml:space="preserve"> </w:t>
            </w:r>
            <w:r w:rsidR="00F511D7">
              <w:rPr>
                <w:rFonts w:ascii="Times New Roman" w:hAnsi="Times New Roman"/>
                <w:lang w:val="en-US"/>
              </w:rPr>
              <w:t>URS</w:t>
            </w:r>
            <w:r w:rsidR="00F511D7" w:rsidRPr="00CC79D4">
              <w:rPr>
                <w:rFonts w:ascii="Times New Roman" w:hAnsi="Times New Roman"/>
              </w:rPr>
              <w:t>-10</w:t>
            </w:r>
            <w:r w:rsidR="00F511D7">
              <w:rPr>
                <w:rFonts w:ascii="Times New Roman" w:hAnsi="Times New Roman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90" w:firstLine="28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Шаровой клапан, пневматический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NC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, 2-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way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90" w:firstLine="28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Шаровой клапан, пневматический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NC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, 2-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way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F511D7">
        <w:trPr>
          <w:trHeight w:val="211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a7"/>
              <w:spacing w:line="200" w:lineRule="exact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Шаровой клапан, ручной,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2-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way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64303C">
        <w:trPr>
          <w:trHeight w:val="21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a7"/>
              <w:spacing w:line="200" w:lineRule="exact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Шаровой клапан, ручной,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2-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way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F511D7">
        <w:trPr>
          <w:trHeight w:val="210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a7"/>
              <w:spacing w:line="200" w:lineRule="exact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Шаровой клапан, ручной,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2-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way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F511D7">
        <w:trPr>
          <w:trHeight w:val="89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a7"/>
              <w:spacing w:line="200" w:lineRule="exact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Шаровой клапан, ручной,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2-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way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F511D7">
        <w:trPr>
          <w:trHeight w:val="95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a7"/>
              <w:spacing w:line="200" w:lineRule="exact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Шаровой клапан, ручной,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2-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way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64303C">
        <w:trPr>
          <w:trHeight w:val="243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a7"/>
              <w:spacing w:line="200" w:lineRule="exact"/>
              <w:ind w:left="90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2-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way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40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64303C">
        <w:trPr>
          <w:trHeight w:val="20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a7"/>
              <w:spacing w:line="200" w:lineRule="exact"/>
              <w:ind w:left="90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2-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way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40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64303C">
        <w:trPr>
          <w:trHeight w:val="22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a7"/>
              <w:spacing w:line="200" w:lineRule="exact"/>
              <w:ind w:left="90"/>
              <w:jc w:val="both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2-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way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90" w:firstLine="283"/>
              <w:jc w:val="both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Мембранный клапан, пневматический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NO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+ </w:t>
            </w:r>
            <w:proofErr w:type="spellStart"/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позиционер</w:t>
            </w:r>
            <w:proofErr w:type="spellEnd"/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2-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way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40</w:t>
            </w:r>
            <w:r w:rsidR="00F511D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</w:t>
            </w:r>
            <w:r w:rsidR="00F511D7">
              <w:rPr>
                <w:rFonts w:ascii="Times New Roman" w:hAnsi="Times New Roman"/>
              </w:rPr>
              <w:t>(2 поз</w:t>
            </w:r>
            <w:proofErr w:type="gramStart"/>
            <w:r w:rsidR="00F511D7">
              <w:rPr>
                <w:rFonts w:ascii="Times New Roman" w:hAnsi="Times New Roman"/>
              </w:rPr>
              <w:t>.</w:t>
            </w:r>
            <w:proofErr w:type="gramEnd"/>
            <w:r w:rsidR="00F511D7">
              <w:rPr>
                <w:rFonts w:ascii="Times New Roman" w:hAnsi="Times New Roman"/>
              </w:rPr>
              <w:t xml:space="preserve"> </w:t>
            </w:r>
            <w:proofErr w:type="gramStart"/>
            <w:r w:rsidR="00F511D7">
              <w:rPr>
                <w:rFonts w:ascii="Times New Roman" w:hAnsi="Times New Roman"/>
              </w:rPr>
              <w:t>в</w:t>
            </w:r>
            <w:proofErr w:type="gramEnd"/>
            <w:r w:rsidR="00F511D7">
              <w:rPr>
                <w:rFonts w:ascii="Times New Roman" w:hAnsi="Times New Roman"/>
              </w:rPr>
              <w:t xml:space="preserve"> </w:t>
            </w:r>
            <w:r w:rsidR="00F511D7">
              <w:rPr>
                <w:rFonts w:ascii="Times New Roman" w:hAnsi="Times New Roman"/>
                <w:lang w:val="en-US"/>
              </w:rPr>
              <w:t>URS</w:t>
            </w:r>
            <w:r w:rsidR="00F511D7" w:rsidRPr="00CC79D4">
              <w:rPr>
                <w:rFonts w:ascii="Times New Roman" w:hAnsi="Times New Roman"/>
              </w:rPr>
              <w:t>-10</w:t>
            </w:r>
            <w:r w:rsidR="00F511D7">
              <w:rPr>
                <w:rFonts w:ascii="Times New Roman" w:hAnsi="Times New Roman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90" w:firstLine="283"/>
              <w:jc w:val="both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T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block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50/10</w:t>
            </w:r>
            <w:r w:rsidR="00F511D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</w:t>
            </w:r>
            <w:r w:rsidR="00F511D7">
              <w:rPr>
                <w:rFonts w:ascii="Times New Roman" w:hAnsi="Times New Roman"/>
              </w:rPr>
              <w:t>(2 поз</w:t>
            </w:r>
            <w:proofErr w:type="gramStart"/>
            <w:r w:rsidR="00F511D7">
              <w:rPr>
                <w:rFonts w:ascii="Times New Roman" w:hAnsi="Times New Roman"/>
              </w:rPr>
              <w:t>.</w:t>
            </w:r>
            <w:proofErr w:type="gramEnd"/>
            <w:r w:rsidR="00F511D7">
              <w:rPr>
                <w:rFonts w:ascii="Times New Roman" w:hAnsi="Times New Roman"/>
              </w:rPr>
              <w:t xml:space="preserve"> </w:t>
            </w:r>
            <w:proofErr w:type="gramStart"/>
            <w:r w:rsidR="00F511D7">
              <w:rPr>
                <w:rFonts w:ascii="Times New Roman" w:hAnsi="Times New Roman"/>
              </w:rPr>
              <w:t>в</w:t>
            </w:r>
            <w:proofErr w:type="gramEnd"/>
            <w:r w:rsidR="00F511D7">
              <w:rPr>
                <w:rFonts w:ascii="Times New Roman" w:hAnsi="Times New Roman"/>
              </w:rPr>
              <w:t xml:space="preserve"> </w:t>
            </w:r>
            <w:r w:rsidR="00F511D7">
              <w:rPr>
                <w:rFonts w:ascii="Times New Roman" w:hAnsi="Times New Roman"/>
                <w:lang w:val="en-US"/>
              </w:rPr>
              <w:t>URS</w:t>
            </w:r>
            <w:r w:rsidR="00F511D7" w:rsidRPr="00CC79D4">
              <w:rPr>
                <w:rFonts w:ascii="Times New Roman" w:hAnsi="Times New Roman"/>
              </w:rPr>
              <w:t>-10</w:t>
            </w:r>
            <w:r w:rsidR="00F511D7">
              <w:rPr>
                <w:rFonts w:ascii="Times New Roman" w:hAnsi="Times New Roman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90" w:firstLine="283"/>
              <w:jc w:val="both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T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block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40/10</w:t>
            </w:r>
            <w:r w:rsidR="00F511D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</w:t>
            </w:r>
            <w:r w:rsidR="00F511D7">
              <w:rPr>
                <w:rFonts w:ascii="Times New Roman" w:hAnsi="Times New Roman"/>
              </w:rPr>
              <w:t>(2 поз</w:t>
            </w:r>
            <w:proofErr w:type="gramStart"/>
            <w:r w:rsidR="00F511D7">
              <w:rPr>
                <w:rFonts w:ascii="Times New Roman" w:hAnsi="Times New Roman"/>
              </w:rPr>
              <w:t>.</w:t>
            </w:r>
            <w:proofErr w:type="gramEnd"/>
            <w:r w:rsidR="00F511D7">
              <w:rPr>
                <w:rFonts w:ascii="Times New Roman" w:hAnsi="Times New Roman"/>
              </w:rPr>
              <w:t xml:space="preserve"> </w:t>
            </w:r>
            <w:proofErr w:type="gramStart"/>
            <w:r w:rsidR="00F511D7">
              <w:rPr>
                <w:rFonts w:ascii="Times New Roman" w:hAnsi="Times New Roman"/>
              </w:rPr>
              <w:t>в</w:t>
            </w:r>
            <w:proofErr w:type="gramEnd"/>
            <w:r w:rsidR="00F511D7">
              <w:rPr>
                <w:rFonts w:ascii="Times New Roman" w:hAnsi="Times New Roman"/>
              </w:rPr>
              <w:t xml:space="preserve"> </w:t>
            </w:r>
            <w:r w:rsidR="00F511D7">
              <w:rPr>
                <w:rFonts w:ascii="Times New Roman" w:hAnsi="Times New Roman"/>
                <w:lang w:val="en-US"/>
              </w:rPr>
              <w:t>URS</w:t>
            </w:r>
            <w:r w:rsidR="00F511D7" w:rsidRPr="00CC79D4">
              <w:rPr>
                <w:rFonts w:ascii="Times New Roman" w:hAnsi="Times New Roman"/>
              </w:rPr>
              <w:t>-10</w:t>
            </w:r>
            <w:r w:rsidR="00F511D7">
              <w:rPr>
                <w:rFonts w:ascii="Times New Roman" w:hAnsi="Times New Roman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90" w:firstLine="283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Мембранный клапан, </w:t>
            </w:r>
            <w:proofErr w:type="spellStart"/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пневм</w:t>
            </w:r>
            <w:proofErr w:type="spellEnd"/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NC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+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SL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с инд. положения,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T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block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50/25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90" w:firstLine="283"/>
              <w:jc w:val="both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Мембранный клапан, пневматический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NC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+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SL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T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block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50/15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90" w:firstLine="283"/>
              <w:jc w:val="both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Регулирующий клапан, пневматический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NC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+ </w:t>
            </w:r>
            <w:proofErr w:type="spellStart"/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позиционер</w:t>
            </w:r>
            <w:proofErr w:type="spellEnd"/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2-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way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90" w:firstLine="283"/>
              <w:jc w:val="both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Регулирующий клапан, пневматический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NC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+ </w:t>
            </w:r>
            <w:proofErr w:type="spellStart"/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позиционер</w:t>
            </w:r>
            <w:proofErr w:type="spellEnd"/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2-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way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F511D7">
        <w:trPr>
          <w:trHeight w:val="60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90" w:firstLine="283"/>
              <w:jc w:val="both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Отводчик конденсата,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2-way, DN15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511D7" w:rsidRPr="00BE58F7" w:rsidTr="00F511D7">
        <w:trPr>
          <w:trHeight w:val="6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D7" w:rsidRPr="00F511D7" w:rsidRDefault="00F511D7" w:rsidP="00F511D7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</w:rPr>
            </w:pPr>
            <w:r w:rsidRPr="00F511D7">
              <w:rPr>
                <w:rStyle w:val="MicrosoftSansSerif1"/>
                <w:rFonts w:ascii="Times New Roman" w:hAnsi="Times New Roman" w:cs="Times New Roman"/>
                <w:color w:val="000000"/>
                <w:sz w:val="20"/>
                <w:szCs w:val="20"/>
              </w:rPr>
              <w:t>В объем поставки входит арматура для системы распределения воды очищенной:</w:t>
            </w: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91" w:firstLine="284"/>
              <w:jc w:val="both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T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block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50/15</w:t>
            </w:r>
            <w:r w:rsidR="00F511D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</w:t>
            </w:r>
            <w:r w:rsidR="00F511D7">
              <w:rPr>
                <w:rFonts w:ascii="Times New Roman" w:hAnsi="Times New Roman"/>
              </w:rPr>
              <w:t>(2 поз</w:t>
            </w:r>
            <w:proofErr w:type="gramStart"/>
            <w:r w:rsidR="00F511D7">
              <w:rPr>
                <w:rFonts w:ascii="Times New Roman" w:hAnsi="Times New Roman"/>
              </w:rPr>
              <w:t>.</w:t>
            </w:r>
            <w:proofErr w:type="gramEnd"/>
            <w:r w:rsidR="00F511D7">
              <w:rPr>
                <w:rFonts w:ascii="Times New Roman" w:hAnsi="Times New Roman"/>
              </w:rPr>
              <w:t xml:space="preserve"> </w:t>
            </w:r>
            <w:proofErr w:type="gramStart"/>
            <w:r w:rsidR="00F511D7">
              <w:rPr>
                <w:rFonts w:ascii="Times New Roman" w:hAnsi="Times New Roman"/>
              </w:rPr>
              <w:t>в</w:t>
            </w:r>
            <w:proofErr w:type="gramEnd"/>
            <w:r w:rsidR="00F511D7">
              <w:rPr>
                <w:rFonts w:ascii="Times New Roman" w:hAnsi="Times New Roman"/>
              </w:rPr>
              <w:t xml:space="preserve"> </w:t>
            </w:r>
            <w:r w:rsidR="00F511D7">
              <w:rPr>
                <w:rFonts w:ascii="Times New Roman" w:hAnsi="Times New Roman"/>
                <w:lang w:val="en-US"/>
              </w:rPr>
              <w:t>URS</w:t>
            </w:r>
            <w:r w:rsidR="00F511D7" w:rsidRPr="00CC79D4">
              <w:rPr>
                <w:rFonts w:ascii="Times New Roman" w:hAnsi="Times New Roman"/>
              </w:rPr>
              <w:t>-10</w:t>
            </w:r>
            <w:r w:rsidR="00F511D7">
              <w:rPr>
                <w:rFonts w:ascii="Times New Roman" w:hAnsi="Times New Roman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F511D7">
            <w:pPr>
              <w:pStyle w:val="a7"/>
              <w:spacing w:line="200" w:lineRule="exact"/>
              <w:ind w:left="91" w:firstLine="284"/>
              <w:jc w:val="both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Мембранный клапан, пневматический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NC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+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SL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с индикатором положения,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T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-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block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50/20</w:t>
            </w:r>
            <w:r w:rsidR="00F511D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</w:t>
            </w:r>
            <w:r w:rsidR="00F511D7">
              <w:rPr>
                <w:rFonts w:ascii="Times New Roman" w:hAnsi="Times New Roman"/>
              </w:rPr>
              <w:t>(12 поз</w:t>
            </w:r>
            <w:proofErr w:type="gramStart"/>
            <w:r w:rsidR="00F511D7">
              <w:rPr>
                <w:rFonts w:ascii="Times New Roman" w:hAnsi="Times New Roman"/>
              </w:rPr>
              <w:t>.</w:t>
            </w:r>
            <w:proofErr w:type="gramEnd"/>
            <w:r w:rsidR="00F511D7">
              <w:rPr>
                <w:rFonts w:ascii="Times New Roman" w:hAnsi="Times New Roman"/>
              </w:rPr>
              <w:t xml:space="preserve"> </w:t>
            </w:r>
            <w:proofErr w:type="gramStart"/>
            <w:r w:rsidR="00F511D7">
              <w:rPr>
                <w:rFonts w:ascii="Times New Roman" w:hAnsi="Times New Roman"/>
              </w:rPr>
              <w:t>в</w:t>
            </w:r>
            <w:proofErr w:type="gramEnd"/>
            <w:r w:rsidR="00F511D7">
              <w:rPr>
                <w:rFonts w:ascii="Times New Roman" w:hAnsi="Times New Roman"/>
              </w:rPr>
              <w:t xml:space="preserve"> </w:t>
            </w:r>
            <w:r w:rsidR="00F511D7">
              <w:rPr>
                <w:rFonts w:ascii="Times New Roman" w:hAnsi="Times New Roman"/>
                <w:lang w:val="en-US"/>
              </w:rPr>
              <w:t>URS</w:t>
            </w:r>
            <w:r w:rsidR="00F511D7" w:rsidRPr="00CC79D4">
              <w:rPr>
                <w:rFonts w:ascii="Times New Roman" w:hAnsi="Times New Roman"/>
              </w:rPr>
              <w:t>-10</w:t>
            </w:r>
            <w:r w:rsidR="00F511D7">
              <w:rPr>
                <w:rFonts w:ascii="Times New Roman" w:hAnsi="Times New Roman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F511D7">
            <w:pPr>
              <w:pStyle w:val="a7"/>
              <w:spacing w:line="200" w:lineRule="exact"/>
              <w:ind w:left="91" w:firstLine="284"/>
              <w:jc w:val="both"/>
              <w:rPr>
                <w:rFonts w:ascii="Times New Roman" w:hAnsi="Times New Roman" w:cs="Times New Roman"/>
                <w:i w:val="0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T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-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block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, 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en-US"/>
              </w:rPr>
              <w:t>DN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50/15</w:t>
            </w:r>
            <w:r w:rsidR="00F511D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 xml:space="preserve"> </w:t>
            </w:r>
            <w:r w:rsidR="00F511D7">
              <w:rPr>
                <w:rFonts w:ascii="Times New Roman" w:hAnsi="Times New Roman"/>
              </w:rPr>
              <w:t>(27 поз</w:t>
            </w:r>
            <w:proofErr w:type="gramStart"/>
            <w:r w:rsidR="00F511D7">
              <w:rPr>
                <w:rFonts w:ascii="Times New Roman" w:hAnsi="Times New Roman"/>
              </w:rPr>
              <w:t>.</w:t>
            </w:r>
            <w:proofErr w:type="gramEnd"/>
            <w:r w:rsidR="00F511D7">
              <w:rPr>
                <w:rFonts w:ascii="Times New Roman" w:hAnsi="Times New Roman"/>
              </w:rPr>
              <w:t xml:space="preserve"> </w:t>
            </w:r>
            <w:proofErr w:type="gramStart"/>
            <w:r w:rsidR="00F511D7">
              <w:rPr>
                <w:rFonts w:ascii="Times New Roman" w:hAnsi="Times New Roman"/>
              </w:rPr>
              <w:t>в</w:t>
            </w:r>
            <w:proofErr w:type="gramEnd"/>
            <w:r w:rsidR="00F511D7">
              <w:rPr>
                <w:rFonts w:ascii="Times New Roman" w:hAnsi="Times New Roman"/>
              </w:rPr>
              <w:t xml:space="preserve"> </w:t>
            </w:r>
            <w:r w:rsidR="00F511D7">
              <w:rPr>
                <w:rFonts w:ascii="Times New Roman" w:hAnsi="Times New Roman"/>
                <w:lang w:val="en-US"/>
              </w:rPr>
              <w:t>URS</w:t>
            </w:r>
            <w:r w:rsidR="00F511D7" w:rsidRPr="00CC79D4">
              <w:rPr>
                <w:rFonts w:ascii="Times New Roman" w:hAnsi="Times New Roman"/>
              </w:rPr>
              <w:t>-10</w:t>
            </w:r>
            <w:r w:rsidR="00F511D7">
              <w:rPr>
                <w:rFonts w:ascii="Times New Roman" w:hAnsi="Times New Roman"/>
              </w:rPr>
              <w:t>)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511D7" w:rsidRPr="00BE58F7" w:rsidTr="00F511D7">
        <w:trPr>
          <w:trHeight w:val="23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D7" w:rsidRPr="00F511D7" w:rsidRDefault="00F511D7" w:rsidP="00F511D7">
            <w:pPr>
              <w:pStyle w:val="ConsPlusNormal"/>
              <w:spacing w:line="200" w:lineRule="exact"/>
              <w:rPr>
                <w:rFonts w:ascii="Times New Roman" w:hAnsi="Times New Roman" w:cs="Times New Roman"/>
                <w:i/>
                <w:sz w:val="20"/>
              </w:rPr>
            </w:pPr>
            <w:bookmarkStart w:id="31" w:name="_Toc98356211"/>
            <w:bookmarkStart w:id="32" w:name="_Toc98358966"/>
            <w:r>
              <w:rPr>
                <w:rFonts w:ascii="Times New Roman" w:hAnsi="Times New Roman" w:cs="Times New Roman"/>
                <w:i/>
                <w:sz w:val="20"/>
              </w:rPr>
              <w:t>1.2</w:t>
            </w:r>
            <w:r w:rsidRPr="00F511D7">
              <w:rPr>
                <w:rFonts w:ascii="Times New Roman" w:hAnsi="Times New Roman" w:cs="Times New Roman"/>
                <w:i/>
                <w:sz w:val="20"/>
              </w:rPr>
              <w:t>.4</w:t>
            </w:r>
            <w:r>
              <w:rPr>
                <w:rFonts w:ascii="Times New Roman" w:hAnsi="Times New Roman" w:cs="Times New Roman"/>
                <w:i/>
                <w:sz w:val="20"/>
              </w:rPr>
              <w:t>.</w:t>
            </w:r>
            <w:r w:rsidRPr="00F511D7">
              <w:rPr>
                <w:rFonts w:ascii="Times New Roman" w:hAnsi="Times New Roman" w:cs="Times New Roman"/>
                <w:i/>
                <w:sz w:val="20"/>
              </w:rPr>
              <w:t xml:space="preserve"> Общие требования к системе хранения и распределения воды очищенной</w:t>
            </w:r>
            <w:bookmarkEnd w:id="31"/>
            <w:bookmarkEnd w:id="32"/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a7"/>
              <w:spacing w:line="200" w:lineRule="exact"/>
              <w:ind w:left="91" w:firstLine="284"/>
              <w:jc w:val="both"/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Контроль температуры в системе хранения после теплообменника;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a7"/>
              <w:spacing w:line="200" w:lineRule="exact"/>
              <w:ind w:left="91" w:firstLine="284"/>
              <w:jc w:val="both"/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Непрерывное движение воды в турбулентном режиме со скоростью от 1,5 до 3 м/</w:t>
            </w:r>
            <w:proofErr w:type="gramStart"/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91" w:firstLine="284"/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Ни одна часть трубопровода не должна находиться в горизонтальном положении.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91" w:firstLine="284"/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Точки отбора воды должны быть спроектированы с учетом правила 1,5d или 6d диаме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т</w:t>
            </w: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ра.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F511D7">
        <w:trPr>
          <w:trHeight w:val="102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a7"/>
              <w:spacing w:line="200" w:lineRule="exact"/>
              <w:ind w:left="91" w:firstLine="284"/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</w:pPr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 xml:space="preserve">Термическая </w:t>
            </w:r>
            <w:proofErr w:type="spellStart"/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санитизация</w:t>
            </w:r>
            <w:proofErr w:type="spellEnd"/>
            <w:r w:rsidRPr="00BE58F7">
              <w:rPr>
                <w:rStyle w:val="MicrosoftSansSerif1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511D7" w:rsidRPr="00BE58F7" w:rsidTr="00F511D7">
        <w:trPr>
          <w:trHeight w:val="122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D7" w:rsidRPr="00F511D7" w:rsidRDefault="00F511D7" w:rsidP="00F511D7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33" w:name="_Toc98356003"/>
            <w:bookmarkStart w:id="34" w:name="_Toc98356212"/>
            <w:bookmarkStart w:id="35" w:name="_Toc98358967"/>
            <w:r>
              <w:rPr>
                <w:rFonts w:ascii="Times New Roman" w:hAnsi="Times New Roman" w:cs="Times New Roman"/>
                <w:b/>
                <w:sz w:val="20"/>
              </w:rPr>
              <w:t>2.</w:t>
            </w:r>
            <w:r w:rsidRPr="00F511D7">
              <w:rPr>
                <w:rFonts w:ascii="Times New Roman" w:hAnsi="Times New Roman" w:cs="Times New Roman"/>
                <w:b/>
                <w:sz w:val="20"/>
              </w:rPr>
              <w:t xml:space="preserve"> Требования к электронным компонентам и средствам измерения</w:t>
            </w:r>
            <w:bookmarkEnd w:id="33"/>
            <w:bookmarkEnd w:id="34"/>
            <w:bookmarkEnd w:id="35"/>
          </w:p>
        </w:tc>
      </w:tr>
      <w:tr w:rsidR="00BE58F7" w:rsidRPr="00F511D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8F7" w:rsidRPr="00F511D7" w:rsidRDefault="00BE58F7" w:rsidP="0064303C">
            <w:pPr>
              <w:spacing w:after="0" w:line="200" w:lineRule="exact"/>
              <w:ind w:left="57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Контроллеры</w:t>
            </w:r>
            <w:r w:rsidRPr="00F511D7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BE58F7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Siemens</w:t>
            </w:r>
            <w:r w:rsidRPr="00F511D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</w:t>
            </w:r>
            <w:r w:rsidRPr="00BE58F7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Schneider</w:t>
            </w:r>
            <w:r w:rsidRPr="00F511D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BE58F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Е</w:t>
            </w:r>
            <w:proofErr w:type="spellStart"/>
            <w:proofErr w:type="gramEnd"/>
            <w:r w:rsidRPr="00BE58F7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lectric</w:t>
            </w:r>
            <w:proofErr w:type="spellEnd"/>
            <w:r w:rsidRPr="00F511D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</w:t>
            </w:r>
            <w:r w:rsidRPr="00BE58F7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Mitsubishi</w:t>
            </w:r>
            <w:r w:rsidRPr="00F511D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BE58F7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Electric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F511D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8F7" w:rsidRPr="00BE58F7" w:rsidRDefault="00BE58F7" w:rsidP="00BE58F7">
            <w:pPr>
              <w:spacing w:after="0" w:line="20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Панели оператора SIEMENS от 12”.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TableParagraph"/>
              <w:spacing w:line="200" w:lineRule="exact"/>
              <w:ind w:left="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Цветная сенсорная панель оператора текущего состояния машины интерфейс на русском языке с многоуровневым доступом. 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Отображение параметров процесса в режиме </w:t>
            </w:r>
            <w:proofErr w:type="spell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online</w:t>
            </w:r>
            <w:proofErr w:type="spell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 системами, отображение сообщений о неисправностях.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F511D7">
        <w:trPr>
          <w:trHeight w:val="175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Кнопка аварийной остановки.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Электронные компоненты и комплектующие должны быть в исполнении для европейского рынка.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Оборудование и узлы должны быть маркированы и идентифицированы в соответствии со схемами.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Для электронного оборудования (частотные привода, </w:t>
            </w:r>
            <w:proofErr w:type="spell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сервоконтроллеры</w:t>
            </w:r>
            <w:proofErr w:type="spell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, сервопривода, др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гие программируемые устройства) наличие рабочих программ (</w:t>
            </w:r>
            <w:r w:rsidRPr="00BE58F7">
              <w:rPr>
                <w:rFonts w:ascii="Times New Roman" w:hAnsi="Times New Roman" w:cs="Times New Roman"/>
                <w:iCs/>
                <w:sz w:val="20"/>
                <w:szCs w:val="20"/>
              </w:rPr>
              <w:t>проектов в виде файлов с расширением соответствующим применяемым программам для программирования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), настр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ечных таблиц на электронном носителе.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spacing w:after="0" w:line="200" w:lineRule="exact"/>
              <w:ind w:left="57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iCs/>
                <w:sz w:val="20"/>
                <w:szCs w:val="20"/>
              </w:rPr>
              <w:t>Для контроллера, панели оператора - наличие рабочих программ (образов) на электронном носителе с возможностью быстрой переустановки образа (рабочей программы) без дополн</w:t>
            </w:r>
            <w:r w:rsidRPr="00BE58F7">
              <w:rPr>
                <w:rFonts w:ascii="Times New Roman" w:hAnsi="Times New Roman"/>
                <w:iCs/>
                <w:sz w:val="20"/>
                <w:szCs w:val="20"/>
              </w:rPr>
              <w:t>и</w:t>
            </w:r>
            <w:r w:rsidRPr="00BE58F7">
              <w:rPr>
                <w:rFonts w:ascii="Times New Roman" w:hAnsi="Times New Roman"/>
                <w:iCs/>
                <w:sz w:val="20"/>
                <w:szCs w:val="20"/>
              </w:rPr>
              <w:t>тельных устройств.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системой управления: регулировки процессов и </w:t>
            </w:r>
            <w:proofErr w:type="gram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контроля за</w:t>
            </w:r>
            <w:proofErr w:type="gram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 соблюдением всех параметров; протоколирование основных технологических данных; самодиагностики и  соо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щений о неисправностях.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68" w:right="166" w:firstLine="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Система управления с общей архитектурой управления процессами скомплектована одним производителем. 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Не менее трех уровней доступа с возможностью создания библиотеки рецептов в  системе управления.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Статические пароли доступа, без ограничения срока действия.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Архив аварийных сообщений, а также </w:t>
            </w:r>
            <w:proofErr w:type="spell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логирование</w:t>
            </w:r>
            <w:proofErr w:type="spell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 авторизации пользователей и изменение рабочих параметров процесса с указанием даты и времени 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Система управления с регистрацией технологических параметров влияющих на конечное к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чество продукции с созданием архива данных и распечаткой через удаленный ПК.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Шкалы средств измерения, входящих в состав закупаемого оборудования, должны быть в ед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ницах СИ: давление – Па, температура – °С, влажность – %.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511D7" w:rsidRPr="00BE58F7" w:rsidTr="00F511D7">
        <w:trPr>
          <w:trHeight w:val="69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D7" w:rsidRPr="00F511D7" w:rsidRDefault="00F511D7" w:rsidP="00F511D7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</w:rPr>
            </w:pPr>
            <w:bookmarkStart w:id="36" w:name="_Toc98356004"/>
            <w:bookmarkStart w:id="37" w:name="_Toc98356213"/>
            <w:bookmarkStart w:id="38" w:name="_Toc98358968"/>
            <w:r>
              <w:rPr>
                <w:rFonts w:ascii="Times New Roman" w:hAnsi="Times New Roman" w:cs="Times New Roman"/>
                <w:b/>
                <w:sz w:val="20"/>
              </w:rPr>
              <w:t>3</w:t>
            </w:r>
            <w:r w:rsidRPr="00F511D7">
              <w:rPr>
                <w:rFonts w:ascii="Times New Roman" w:hAnsi="Times New Roman" w:cs="Times New Roman"/>
                <w:b/>
                <w:sz w:val="20"/>
              </w:rPr>
              <w:t>. Требования к программному обеспечению и ПК</w:t>
            </w:r>
            <w:bookmarkEnd w:id="36"/>
            <w:bookmarkEnd w:id="37"/>
            <w:bookmarkEnd w:id="38"/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Система удаленного доступа для проведения диагностики и обслуживания поставляемого оборудования специалистами сервисного центра производителя (Комплект: устройства, приспособления для подключения сети интернет и необходимое программное обеспечение, входящий в состав оборудования).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Система управления (PLC, PPC) должна поддерживать протокол передачи данных </w:t>
            </w:r>
          </w:p>
          <w:p w:rsidR="00BE58F7" w:rsidRPr="00BE58F7" w:rsidRDefault="00BE58F7" w:rsidP="00BE58F7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MODBUS-TCP, для подключения в единую систему СКАДА – диспетчеризация (мониторинг) и архивирование производственных параметров влияющих на конечное качество продукта и данных о производительности оборудования.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Сертификаты GAMP5 и CFR21 часть 11 для программного обеспечения.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В случае поставки в комплекте с оборудованием сервера или персонального компьютера н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обходимо выполнить следующие требования: характеристики не ниже: </w:t>
            </w:r>
            <w:proofErr w:type="spell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Intel</w:t>
            </w:r>
            <w:proofErr w:type="spell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Core</w:t>
            </w:r>
            <w:proofErr w:type="spell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 i5; 16 Гб </w:t>
            </w:r>
          </w:p>
          <w:p w:rsidR="00BE58F7" w:rsidRPr="00BE58F7" w:rsidRDefault="00BE58F7" w:rsidP="00BE58F7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DDR IV; </w:t>
            </w:r>
            <w:r w:rsidRPr="00BE58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SSD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 - 240</w:t>
            </w:r>
            <w:r w:rsidRPr="00BE58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Mb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 +HDD - 2 </w:t>
            </w:r>
            <w:proofErr w:type="spell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Tb</w:t>
            </w:r>
            <w:proofErr w:type="spell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; ЖКИ (LCD) </w:t>
            </w:r>
            <w:proofErr w:type="spell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led</w:t>
            </w:r>
            <w:proofErr w:type="spell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, диагональ не менее 22’’; порты: </w:t>
            </w:r>
            <w:proofErr w:type="spell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USBне</w:t>
            </w:r>
            <w:proofErr w:type="spell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 менее -4 </w:t>
            </w:r>
            <w:proofErr w:type="spellStart"/>
            <w:proofErr w:type="gram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, из них USB 3.0 -2шт, </w:t>
            </w:r>
            <w:proofErr w:type="spell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Network</w:t>
            </w:r>
            <w:proofErr w:type="spell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proofErr w:type="spell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, DVI, </w:t>
            </w:r>
            <w:proofErr w:type="spell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DisplayPort</w:t>
            </w:r>
            <w:proofErr w:type="spell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, , </w:t>
            </w:r>
            <w:proofErr w:type="spell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PCIe</w:t>
            </w:r>
            <w:proofErr w:type="spell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). Персональный компьютер должен быть под управлением ОС </w:t>
            </w:r>
            <w:proofErr w:type="spell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 (не ниже </w:t>
            </w:r>
            <w:proofErr w:type="spell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 10 </w:t>
            </w:r>
            <w:proofErr w:type="spell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pro</w:t>
            </w:r>
            <w:proofErr w:type="spell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) с лицензией (с голографическими наклейками или иными подтверждающими подлинность идентификатор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ми согласно требованиям компании </w:t>
            </w:r>
            <w:proofErr w:type="spell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) в количестве, соответствующем количеству единиц оборудования. Версия ОС </w:t>
            </w:r>
            <w:proofErr w:type="spell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 должна иметь поддержку компанией </w:t>
            </w:r>
            <w:proofErr w:type="spell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 на момент поставки оборудования.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поставки оборудования под управлением ОС без коммерческой схемы лицензирования (ОС </w:t>
            </w:r>
            <w:proofErr w:type="spell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Linux</w:t>
            </w:r>
            <w:proofErr w:type="spell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, ОС </w:t>
            </w:r>
            <w:proofErr w:type="spell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Android</w:t>
            </w:r>
            <w:proofErr w:type="spell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 и др.) необходимо наличие носителя информации с установочным (и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сталляционным) образом ОС.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Оборудование комплектуется носителем информации с установочным пакетом программн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го обеспечения для него, либо резервной копией установленного программного обеспечения в комплекте с операционной системой.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Печатающие устройства (принтеры, МФУ) поставляемые с оборудованием должны быть сертифицированы на территории РБ. Расходные материалы к печатающим устройствам должны быть представлены на рынке РБ в свободной продаже.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511D7" w:rsidRPr="00BE58F7" w:rsidTr="00F511D7">
        <w:trPr>
          <w:trHeight w:val="179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D7" w:rsidRPr="00F511D7" w:rsidRDefault="00F511D7" w:rsidP="00F511D7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39" w:name="_Toc87347860"/>
            <w:bookmarkStart w:id="40" w:name="_Toc87348064"/>
            <w:bookmarkStart w:id="41" w:name="_Toc98356005"/>
            <w:bookmarkStart w:id="42" w:name="_Toc98356214"/>
            <w:bookmarkStart w:id="43" w:name="_Toc98358969"/>
            <w:r>
              <w:rPr>
                <w:rFonts w:ascii="Times New Roman" w:hAnsi="Times New Roman" w:cs="Times New Roman"/>
                <w:b/>
                <w:sz w:val="20"/>
              </w:rPr>
              <w:t>4</w:t>
            </w:r>
            <w:r w:rsidRPr="00F511D7">
              <w:rPr>
                <w:rFonts w:ascii="Times New Roman" w:hAnsi="Times New Roman" w:cs="Times New Roman"/>
                <w:b/>
                <w:sz w:val="20"/>
              </w:rPr>
              <w:t>. Требования к поставляемой с оборудованием документации</w:t>
            </w:r>
            <w:bookmarkEnd w:id="39"/>
            <w:bookmarkEnd w:id="40"/>
            <w:bookmarkEnd w:id="41"/>
            <w:bookmarkEnd w:id="42"/>
            <w:bookmarkEnd w:id="43"/>
          </w:p>
        </w:tc>
      </w:tr>
      <w:tr w:rsidR="00F511D7" w:rsidRPr="00BE58F7" w:rsidTr="00F511D7">
        <w:trPr>
          <w:trHeight w:val="185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D7" w:rsidRPr="00BE58F7" w:rsidRDefault="00F511D7" w:rsidP="00F511D7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</w:rPr>
            </w:pPr>
            <w:r w:rsidRPr="00BE58F7">
              <w:rPr>
                <w:rFonts w:ascii="Times New Roman" w:hAnsi="Times New Roman" w:cs="Times New Roman"/>
                <w:sz w:val="20"/>
              </w:rPr>
              <w:t>В комплект поставляемой с оборудованием документации должны входить:</w:t>
            </w: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- инструкция по монтажу и эксплуатации оборудования на русском языке;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F511D7">
        <w:trPr>
          <w:trHeight w:val="157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- технический паспорт на русском языке;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- схемы электрические принципиальные, пневматические, гидравлические, схемы P&amp;ID на ру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ском языке;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- список аварийных ситуаций и способы их устранения на русском языке;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- сертификаты на материалы, контактирующие с продуктом, сертификаты калибровки, тесты калибровки, установки частотных преобразователей;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- спецификация на электрические и электронные компоненты с указанием модели и произв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дителя;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numPr>
                <w:ilvl w:val="0"/>
                <w:numId w:val="5"/>
              </w:numPr>
              <w:spacing w:line="200" w:lineRule="exact"/>
              <w:ind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полная спецификация механических узлов, компонентов, деталей, запорной и регулирующей арматуры и т.д. 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- каталог запасных частей (дать детальное описание перечня запасных частей с указанием их стоимости) на русском языке;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- сертификат страны происхождения оборудования;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F511D7">
        <w:trPr>
          <w:trHeight w:val="199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- сертификат качества ISO;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валидационный</w:t>
            </w:r>
            <w:proofErr w:type="spell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 пакет документов FAT, SAT, IQ, OQ.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Наличие полной детальной спецификации с чертежами размещения в помещениях в трех плоскостях с описанием всех опций, а также размещение портов и </w:t>
            </w:r>
            <w:proofErr w:type="spell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клемпов</w:t>
            </w:r>
            <w:proofErr w:type="spell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Вся выше перечисленная предоставляется в печатном и электронном виде.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511D7" w:rsidRPr="00BE58F7" w:rsidTr="00F511D7">
        <w:trPr>
          <w:trHeight w:val="34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D7" w:rsidRPr="00F511D7" w:rsidRDefault="00F511D7" w:rsidP="00F511D7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44" w:name="_Toc87347861"/>
            <w:bookmarkStart w:id="45" w:name="_Toc87348065"/>
            <w:bookmarkStart w:id="46" w:name="_Toc98356006"/>
            <w:bookmarkStart w:id="47" w:name="_Toc98356215"/>
            <w:bookmarkStart w:id="48" w:name="_Toc98358970"/>
            <w:r>
              <w:rPr>
                <w:rFonts w:ascii="Times New Roman" w:hAnsi="Times New Roman" w:cs="Times New Roman"/>
                <w:b/>
                <w:sz w:val="20"/>
              </w:rPr>
              <w:t>5</w:t>
            </w:r>
            <w:r w:rsidRPr="00F511D7">
              <w:rPr>
                <w:rFonts w:ascii="Times New Roman" w:hAnsi="Times New Roman" w:cs="Times New Roman"/>
                <w:b/>
                <w:sz w:val="20"/>
              </w:rPr>
              <w:t>. Требования к оборудованию в части охраны труда, окружающей среды и промышленной безопасности</w:t>
            </w:r>
            <w:bookmarkEnd w:id="44"/>
            <w:bookmarkEnd w:id="45"/>
            <w:bookmarkEnd w:id="46"/>
            <w:bookmarkEnd w:id="47"/>
            <w:bookmarkEnd w:id="48"/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Соответствие требованиям охраны труда и промышленной санитарии РБ, действующим в Республике Беларусь и ЕС, в том числе: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- уровень шума на рабочих местах при любом режиме работы линии не более 80 </w:t>
            </w:r>
            <w:proofErr w:type="spell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дБА</w:t>
            </w:r>
            <w:proofErr w:type="spell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 в т.ч. к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ждой единицы оборудования входящей в комплект линии;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- замеры уровня шума при работе оборудования будут проводиться в присутствии предст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вителя продавца аккредитованной лабораторией. В случае превышения уровня шума более 80 </w:t>
            </w:r>
            <w:proofErr w:type="spell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дБА</w:t>
            </w:r>
            <w:proofErr w:type="spell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 при любом режиме работы, оборудование не будет принято в эксплуатацию;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- автоматические блокировки для обеспечения безаварийной и безопасной работы оборудов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ния, а также защитные ограждения, приспособлений;</w:t>
            </w:r>
          </w:p>
          <w:p w:rsidR="00BE58F7" w:rsidRPr="00BE58F7" w:rsidRDefault="00BE58F7" w:rsidP="00BE58F7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- устройства для отвода вредных выделений (аспирация) при работе оборудования;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- доступность осмотра, ремонта, санитарной обработки оборудования.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Соответствие оборудования требованиям ГОСТ 12.2.003-91 "Система стандартов безопа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ности труда. Оборудование производственное. Общие требования безопасности", госуда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ственных стандартов и технических условий на оборудование и других технических норм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тивных правовых актов, действующих в Республике Беларусь.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511D7" w:rsidRPr="00BE58F7" w:rsidTr="00F511D7">
        <w:trPr>
          <w:trHeight w:val="11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D7" w:rsidRPr="00F511D7" w:rsidRDefault="00F511D7" w:rsidP="00F511D7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49" w:name="_Toc87347862"/>
            <w:bookmarkStart w:id="50" w:name="_Toc87348066"/>
            <w:bookmarkStart w:id="51" w:name="_Toc98356007"/>
            <w:bookmarkStart w:id="52" w:name="_Toc98356216"/>
            <w:bookmarkStart w:id="53" w:name="_Toc98358971"/>
            <w:r>
              <w:rPr>
                <w:rFonts w:ascii="Times New Roman" w:hAnsi="Times New Roman" w:cs="Times New Roman"/>
                <w:b/>
                <w:sz w:val="20"/>
              </w:rPr>
              <w:t>6</w:t>
            </w:r>
            <w:r w:rsidRPr="00F511D7">
              <w:rPr>
                <w:rFonts w:ascii="Times New Roman" w:hAnsi="Times New Roman" w:cs="Times New Roman"/>
                <w:b/>
                <w:sz w:val="20"/>
              </w:rPr>
              <w:t>. Требование к оборудованию в области надлежащей производственной практики (GMP)</w:t>
            </w:r>
            <w:bookmarkEnd w:id="49"/>
            <w:bookmarkEnd w:id="50"/>
            <w:bookmarkEnd w:id="51"/>
            <w:bookmarkEnd w:id="52"/>
            <w:bookmarkEnd w:id="53"/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Соответствие оборудования требованиям ТКП 447-2017 (33050) «Производство лекарстве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ных средств. Технологическое оборудование», Решение Совета Евразийской экономической комиссии от 3 ноября 2016 г. N 77 "Об утверждении Правил надлежащей производственной практики Евразийского экономического союза", ТКП 030-2017 (33050) «Надлежащая произво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ственная практика».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Материалы, контактирующие с продуктом, не должны влиять на свойства продукта.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Оборудование спроектировано таким образом, чтобы его можно было легко и тщательно очищать. Работы по ремонту и техническому обслуживанию оборудования не должны пре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ставлять опасности обслуживающему персоналу и не ухудшать качество продукции.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Продавец оборудования должен предоставить </w:t>
            </w:r>
            <w:proofErr w:type="spell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валидационный</w:t>
            </w:r>
            <w:proofErr w:type="spell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 пакет документов FAT/SAT/IQ/OQ. Совместно с представителем заказчика провести и заполнить данный </w:t>
            </w:r>
            <w:proofErr w:type="spell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вал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дационный</w:t>
            </w:r>
            <w:proofErr w:type="spell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 пакет документов.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Протокол приемочных испытаний  на предприятии-изготовителе оборудования      (</w:t>
            </w:r>
            <w:r w:rsidRPr="00BE58F7">
              <w:rPr>
                <w:rFonts w:ascii="Times New Roman" w:hAnsi="Times New Roman"/>
                <w:sz w:val="20"/>
                <w:szCs w:val="20"/>
                <w:lang w:val="en-US"/>
              </w:rPr>
              <w:t>FAT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) – д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о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кументированное подтверждение о прохождении приемочных испытаний, которые проводя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т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ся непосредственно на предприятии-изготовителе после изготовления оборудования, с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о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 xml:space="preserve">гласно заранее подготовленному плану, который включают в себя проверку всех параметров оборудования до поставки в соответствии с требованиями данного </w:t>
            </w:r>
            <w:r w:rsidRPr="00BE58F7">
              <w:rPr>
                <w:rFonts w:ascii="Times New Roman" w:hAnsi="Times New Roman"/>
                <w:sz w:val="20"/>
                <w:szCs w:val="20"/>
                <w:lang w:val="en-US"/>
              </w:rPr>
              <w:t>URS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Протокол приемочных испытаний на месте установки у заказчика (SAT) - документированное подтверждение о прохождении приемочных испытаний, которые проводятся непосредственно по месту установки оборудования у заказчика, согласно заранее подготовленному плану, к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о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 xml:space="preserve">торый включают в себя проверку всех параметров оборудования после проведения монтажа и пуско-наладочных работ в соответствии с требованиями данного </w:t>
            </w:r>
            <w:r w:rsidRPr="00BE58F7">
              <w:rPr>
                <w:rFonts w:ascii="Times New Roman" w:hAnsi="Times New Roman"/>
                <w:sz w:val="20"/>
                <w:szCs w:val="20"/>
                <w:lang w:val="en-US"/>
              </w:rPr>
              <w:t>URS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Квалификация монтажа (IQ) – документально оформленное подтверждение того, что монтаж оборудования выполнен в соответствии с утвержденным проектом, рекомендациям произв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о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дителя и (или) требованиям пользователя. Квалификации монтажа должна включать, по крайней мере, следующее: калибровку приборов, верификацию правильность монтажа комп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о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нентов, приборов, оборудования, трубопроводов и сервисных систем чертежам и специфик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а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 xml:space="preserve">ции проекта, конструкционным материалам и т.п. 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Квалификация функционирования (OQ) - документально оформленное подтверждение того, что установленное оборудование функционирует в соответствии с предъявленными треб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о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 xml:space="preserve">ваниями во всех режимах работы. Квалификации функционирования должна включать, по крайней мере, следующее: </w:t>
            </w:r>
            <w:proofErr w:type="gramStart"/>
            <w:r w:rsidRPr="00BE58F7">
              <w:rPr>
                <w:rFonts w:ascii="Times New Roman" w:hAnsi="Times New Roman"/>
                <w:sz w:val="20"/>
                <w:szCs w:val="20"/>
              </w:rPr>
              <w:t>испытания</w:t>
            </w:r>
            <w:proofErr w:type="gramEnd"/>
            <w:r w:rsidRPr="00BE58F7">
              <w:rPr>
                <w:rFonts w:ascii="Times New Roman" w:hAnsi="Times New Roman"/>
                <w:sz w:val="20"/>
                <w:szCs w:val="20"/>
              </w:rPr>
              <w:t xml:space="preserve"> которые разработаны на основе знаний процессов, си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с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тем и оборудования, чтобы гарантировать, что система функционирует так, как пред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у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смотрено проектом, а также испытания для подтверждения верхних и нижних рабочих пред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е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лов и (или) условий «наихудшего случая» и т.п.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 xml:space="preserve">Предоставить пакет квалификационной документации IQ и OQ </w:t>
            </w:r>
            <w:proofErr w:type="gramStart"/>
            <w:r w:rsidRPr="00BE58F7">
              <w:rPr>
                <w:rFonts w:ascii="Times New Roman" w:hAnsi="Times New Roman"/>
                <w:sz w:val="20"/>
                <w:szCs w:val="20"/>
              </w:rPr>
              <w:t>на русском языке в электро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н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ном виде для согласования с заказчиком до проведения</w:t>
            </w:r>
            <w:proofErr w:type="gramEnd"/>
            <w:r w:rsidRPr="00BE58F7">
              <w:rPr>
                <w:rFonts w:ascii="Times New Roman" w:hAnsi="Times New Roman"/>
                <w:sz w:val="20"/>
                <w:szCs w:val="20"/>
              </w:rPr>
              <w:t xml:space="preserve"> SAT испытаний.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58F7">
              <w:rPr>
                <w:rFonts w:ascii="Times New Roman" w:hAnsi="Times New Roman"/>
                <w:sz w:val="20"/>
                <w:szCs w:val="20"/>
              </w:rPr>
              <w:t>Проведение испытаний согласно IQ и OQ с заполнением согласованных с заказчиком проток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о</w:t>
            </w:r>
            <w:r w:rsidRPr="00BE58F7">
              <w:rPr>
                <w:rFonts w:ascii="Times New Roman" w:hAnsi="Times New Roman"/>
                <w:sz w:val="20"/>
                <w:szCs w:val="20"/>
              </w:rPr>
              <w:t>лов испытаний IQ и OQ.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303C" w:rsidRPr="00BE58F7" w:rsidTr="0064303C">
        <w:trPr>
          <w:trHeight w:val="155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3C" w:rsidRPr="0064303C" w:rsidRDefault="0064303C" w:rsidP="0064303C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54" w:name="_Toc87347863"/>
            <w:bookmarkStart w:id="55" w:name="_Toc87348067"/>
            <w:bookmarkStart w:id="56" w:name="_Toc98356008"/>
            <w:bookmarkStart w:id="57" w:name="_Toc98356217"/>
            <w:bookmarkStart w:id="58" w:name="_Toc98358972"/>
            <w:r>
              <w:rPr>
                <w:rFonts w:ascii="Times New Roman" w:hAnsi="Times New Roman" w:cs="Times New Roman"/>
                <w:b/>
                <w:sz w:val="20"/>
              </w:rPr>
              <w:t>7</w:t>
            </w:r>
            <w:r w:rsidRPr="0064303C">
              <w:rPr>
                <w:rFonts w:ascii="Times New Roman" w:hAnsi="Times New Roman" w:cs="Times New Roman"/>
                <w:b/>
                <w:sz w:val="20"/>
              </w:rPr>
              <w:t>. Основные требования к проведению FAT, SAT испытаниям</w:t>
            </w:r>
            <w:bookmarkEnd w:id="54"/>
            <w:bookmarkEnd w:id="55"/>
            <w:bookmarkEnd w:id="56"/>
            <w:bookmarkEnd w:id="57"/>
            <w:bookmarkEnd w:id="58"/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TableParagraph"/>
              <w:spacing w:line="200" w:lineRule="exact"/>
              <w:ind w:left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В связи </w:t>
            </w:r>
            <w:proofErr w:type="gram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 сложившейся эпидемиологической ситуацией, сопряженной с высоким риском инфиц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рования COVID-19, продавцу предусмотреть возможность проведения заводских приемочных испытаний (FAT) на заводе продавца в </w:t>
            </w:r>
            <w:proofErr w:type="spell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онлайн-режиме</w:t>
            </w:r>
            <w:proofErr w:type="spell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BE58F7" w:rsidRPr="00BE58F7" w:rsidRDefault="00BE58F7" w:rsidP="0064303C">
            <w:pPr>
              <w:pStyle w:val="TableParagraph"/>
              <w:spacing w:line="200" w:lineRule="exact"/>
              <w:ind w:left="90"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заводских приемочных испытаний (FAT) на заводе продавца в </w:t>
            </w:r>
            <w:proofErr w:type="spell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онлайн-режиме</w:t>
            </w:r>
            <w:proofErr w:type="spell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 или с присутствием представителей – по выбору заказчика с учетом  сложившейся эпидеми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логической ситуацией сопряженной с высоким риском инфицирования COVID-19В.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TableParagraph"/>
              <w:spacing w:line="200" w:lineRule="exact"/>
              <w:ind w:left="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 к проведению заводских приемочных испытаний (FAT) на заводе продавца в </w:t>
            </w:r>
            <w:proofErr w:type="spell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онлайн-режиме</w:t>
            </w:r>
            <w:proofErr w:type="spell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: продавец должен предоставить заказчику фото и видео материалы готового к исп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таниям оборудования. Фото и видео материалы должны содержать полную информацию по к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ждому пункту технического задания. Фото видео материалы должны быть сформированы и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дивидуально к каждому пункту технического задания. По требованию заказчика продавец об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зан предоставить недостающую информацию.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TableParagraph"/>
              <w:spacing w:line="200" w:lineRule="exact"/>
              <w:ind w:left="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После изучения заказчиком фото видео материалов продавец должен организовать </w:t>
            </w:r>
            <w:proofErr w:type="spellStart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онлайн</w:t>
            </w:r>
            <w:proofErr w:type="spellEnd"/>
            <w:r w:rsidRPr="00BE58F7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деоконференцию по согласованию с заказчиком, в соответствии со штатным расписанием з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казчика по местному времени.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303C" w:rsidRPr="00BE58F7" w:rsidTr="0064303C">
        <w:trPr>
          <w:trHeight w:val="179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3C" w:rsidRPr="0064303C" w:rsidRDefault="0064303C" w:rsidP="0064303C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59" w:name="_Toc87347864"/>
            <w:bookmarkStart w:id="60" w:name="_Toc87348068"/>
            <w:bookmarkStart w:id="61" w:name="_Toc98356009"/>
            <w:bookmarkStart w:id="62" w:name="_Toc98356218"/>
            <w:bookmarkStart w:id="63" w:name="_Toc98358973"/>
            <w:r>
              <w:rPr>
                <w:rFonts w:ascii="Times New Roman" w:hAnsi="Times New Roman" w:cs="Times New Roman"/>
                <w:b/>
                <w:sz w:val="20"/>
              </w:rPr>
              <w:t>8</w:t>
            </w:r>
            <w:r w:rsidRPr="0064303C">
              <w:rPr>
                <w:rFonts w:ascii="Times New Roman" w:hAnsi="Times New Roman" w:cs="Times New Roman"/>
                <w:b/>
                <w:sz w:val="20"/>
              </w:rPr>
              <w:t>. Требования к упаковке оборудования</w:t>
            </w:r>
            <w:bookmarkEnd w:id="59"/>
            <w:bookmarkEnd w:id="60"/>
            <w:bookmarkEnd w:id="61"/>
            <w:bookmarkEnd w:id="62"/>
            <w:bookmarkEnd w:id="63"/>
          </w:p>
        </w:tc>
      </w:tr>
      <w:tr w:rsidR="00BE58F7" w:rsidRPr="00BE58F7" w:rsidTr="00527467">
        <w:trPr>
          <w:trHeight w:val="346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64303C">
            <w:pPr>
              <w:pStyle w:val="TableParagraph"/>
              <w:spacing w:line="200" w:lineRule="exact"/>
              <w:ind w:left="69" w:right="-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8F7">
              <w:rPr>
                <w:rFonts w:ascii="Times New Roman" w:hAnsi="Times New Roman" w:cs="Times New Roman"/>
                <w:sz w:val="20"/>
                <w:szCs w:val="20"/>
              </w:rPr>
              <w:t>Упаковка, в которой отгружается товар, должна обеспечить сохранность товара во время его транспортировки наземным или морским путем, а также его хранение на открытых площадках.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7" w:rsidRPr="00BE58F7" w:rsidRDefault="00BE58F7" w:rsidP="00BE58F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0F066F" w:rsidRPr="00EB2DDE" w:rsidRDefault="000F066F" w:rsidP="000F066F">
      <w:pPr>
        <w:pStyle w:val="ConsPlusNormal"/>
        <w:spacing w:line="240" w:lineRule="exact"/>
        <w:rPr>
          <w:rFonts w:ascii="Times New Roman" w:hAnsi="Times New Roman" w:cs="Times New Roman"/>
          <w:b/>
        </w:rPr>
      </w:pPr>
    </w:p>
    <w:p w:rsidR="000F066F" w:rsidRDefault="000F066F" w:rsidP="000F066F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</w:rPr>
      </w:pPr>
    </w:p>
    <w:p w:rsidR="000F066F" w:rsidRDefault="000F066F" w:rsidP="000F066F"/>
    <w:p w:rsidR="00373045" w:rsidRDefault="00373045"/>
    <w:sectPr w:rsidR="00373045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4511A"/>
    <w:multiLevelType w:val="hybridMultilevel"/>
    <w:tmpl w:val="7862A77E"/>
    <w:lvl w:ilvl="0" w:tplc="C0E0DB24">
      <w:start w:val="12"/>
      <w:numFmt w:val="bullet"/>
      <w:lvlText w:val="-"/>
      <w:lvlJc w:val="left"/>
      <w:pPr>
        <w:ind w:left="734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">
    <w:nsid w:val="16C95372"/>
    <w:multiLevelType w:val="hybridMultilevel"/>
    <w:tmpl w:val="AE766168"/>
    <w:lvl w:ilvl="0" w:tplc="1A6E3DD6">
      <w:start w:val="1"/>
      <w:numFmt w:val="decimal"/>
      <w:lvlText w:val="6.3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E4AA3"/>
    <w:multiLevelType w:val="hybridMultilevel"/>
    <w:tmpl w:val="41D63A5C"/>
    <w:lvl w:ilvl="0" w:tplc="446EC3E0">
      <w:numFmt w:val="bullet"/>
      <w:lvlText w:val="-"/>
      <w:lvlJc w:val="left"/>
      <w:pPr>
        <w:ind w:left="192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EE68A69A">
      <w:numFmt w:val="bullet"/>
      <w:lvlText w:val="•"/>
      <w:lvlJc w:val="left"/>
      <w:pPr>
        <w:ind w:left="1056" w:hanging="123"/>
      </w:pPr>
      <w:rPr>
        <w:rFonts w:hint="default"/>
        <w:lang w:val="ru-RU" w:eastAsia="en-US" w:bidi="ar-SA"/>
      </w:rPr>
    </w:lvl>
    <w:lvl w:ilvl="2" w:tplc="10085658">
      <w:numFmt w:val="bullet"/>
      <w:lvlText w:val="•"/>
      <w:lvlJc w:val="left"/>
      <w:pPr>
        <w:ind w:left="1912" w:hanging="123"/>
      </w:pPr>
      <w:rPr>
        <w:rFonts w:hint="default"/>
        <w:lang w:val="ru-RU" w:eastAsia="en-US" w:bidi="ar-SA"/>
      </w:rPr>
    </w:lvl>
    <w:lvl w:ilvl="3" w:tplc="D3620476">
      <w:numFmt w:val="bullet"/>
      <w:lvlText w:val="•"/>
      <w:lvlJc w:val="left"/>
      <w:pPr>
        <w:ind w:left="2768" w:hanging="123"/>
      </w:pPr>
      <w:rPr>
        <w:rFonts w:hint="default"/>
        <w:lang w:val="ru-RU" w:eastAsia="en-US" w:bidi="ar-SA"/>
      </w:rPr>
    </w:lvl>
    <w:lvl w:ilvl="4" w:tplc="827C405A">
      <w:numFmt w:val="bullet"/>
      <w:lvlText w:val="•"/>
      <w:lvlJc w:val="left"/>
      <w:pPr>
        <w:ind w:left="3624" w:hanging="123"/>
      </w:pPr>
      <w:rPr>
        <w:rFonts w:hint="default"/>
        <w:lang w:val="ru-RU" w:eastAsia="en-US" w:bidi="ar-SA"/>
      </w:rPr>
    </w:lvl>
    <w:lvl w:ilvl="5" w:tplc="0D082D22">
      <w:numFmt w:val="bullet"/>
      <w:lvlText w:val="•"/>
      <w:lvlJc w:val="left"/>
      <w:pPr>
        <w:ind w:left="4480" w:hanging="123"/>
      </w:pPr>
      <w:rPr>
        <w:rFonts w:hint="default"/>
        <w:lang w:val="ru-RU" w:eastAsia="en-US" w:bidi="ar-SA"/>
      </w:rPr>
    </w:lvl>
    <w:lvl w:ilvl="6" w:tplc="E84A21E8">
      <w:numFmt w:val="bullet"/>
      <w:lvlText w:val="•"/>
      <w:lvlJc w:val="left"/>
      <w:pPr>
        <w:ind w:left="5336" w:hanging="123"/>
      </w:pPr>
      <w:rPr>
        <w:rFonts w:hint="default"/>
        <w:lang w:val="ru-RU" w:eastAsia="en-US" w:bidi="ar-SA"/>
      </w:rPr>
    </w:lvl>
    <w:lvl w:ilvl="7" w:tplc="203E426A">
      <w:numFmt w:val="bullet"/>
      <w:lvlText w:val="•"/>
      <w:lvlJc w:val="left"/>
      <w:pPr>
        <w:ind w:left="6192" w:hanging="123"/>
      </w:pPr>
      <w:rPr>
        <w:rFonts w:hint="default"/>
        <w:lang w:val="ru-RU" w:eastAsia="en-US" w:bidi="ar-SA"/>
      </w:rPr>
    </w:lvl>
    <w:lvl w:ilvl="8" w:tplc="44421648">
      <w:numFmt w:val="bullet"/>
      <w:lvlText w:val="•"/>
      <w:lvlJc w:val="left"/>
      <w:pPr>
        <w:ind w:left="7048" w:hanging="123"/>
      </w:pPr>
      <w:rPr>
        <w:rFonts w:hint="default"/>
        <w:lang w:val="ru-RU" w:eastAsia="en-US" w:bidi="ar-SA"/>
      </w:rPr>
    </w:lvl>
  </w:abstractNum>
  <w:abstractNum w:abstractNumId="3">
    <w:nsid w:val="57D43087"/>
    <w:multiLevelType w:val="hybridMultilevel"/>
    <w:tmpl w:val="80A230E4"/>
    <w:lvl w:ilvl="0" w:tplc="62084E54">
      <w:start w:val="28"/>
      <w:numFmt w:val="bullet"/>
      <w:lvlText w:val="-"/>
      <w:lvlJc w:val="left"/>
      <w:pPr>
        <w:ind w:left="810" w:hanging="360"/>
      </w:pPr>
      <w:rPr>
        <w:rFonts w:ascii="Arial" w:eastAsia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>
    <w:nsid w:val="5CCA6FBB"/>
    <w:multiLevelType w:val="multilevel"/>
    <w:tmpl w:val="3CB2C10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16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savePreviewPicture/>
  <w:compat/>
  <w:rsids>
    <w:rsidRoot w:val="000F066F"/>
    <w:rsid w:val="00090042"/>
    <w:rsid w:val="00093C27"/>
    <w:rsid w:val="000F066F"/>
    <w:rsid w:val="00272CC8"/>
    <w:rsid w:val="003505E7"/>
    <w:rsid w:val="00373045"/>
    <w:rsid w:val="003C0280"/>
    <w:rsid w:val="004F01AF"/>
    <w:rsid w:val="00511C1D"/>
    <w:rsid w:val="00527467"/>
    <w:rsid w:val="005A5AAC"/>
    <w:rsid w:val="005B3CF8"/>
    <w:rsid w:val="0064303C"/>
    <w:rsid w:val="0066764A"/>
    <w:rsid w:val="00724266"/>
    <w:rsid w:val="00773228"/>
    <w:rsid w:val="007A2AA0"/>
    <w:rsid w:val="00992636"/>
    <w:rsid w:val="00AD0F7C"/>
    <w:rsid w:val="00BE58F7"/>
    <w:rsid w:val="00C35155"/>
    <w:rsid w:val="00C76938"/>
    <w:rsid w:val="00C901AE"/>
    <w:rsid w:val="00CC79D4"/>
    <w:rsid w:val="00CE203D"/>
    <w:rsid w:val="00D82768"/>
    <w:rsid w:val="00DE74BB"/>
    <w:rsid w:val="00F511D7"/>
    <w:rsid w:val="00F73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66F"/>
    <w:rPr>
      <w:rFonts w:ascii="Calibri" w:hAnsi="Calibri" w:cs="Times New Roman"/>
    </w:rPr>
  </w:style>
  <w:style w:type="paragraph" w:styleId="1">
    <w:name w:val="heading 1"/>
    <w:aliases w:val="Раздел"/>
    <w:basedOn w:val="a"/>
    <w:next w:val="a"/>
    <w:link w:val="10"/>
    <w:uiPriority w:val="9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uiPriority w:val="9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1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0F06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72426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a7">
    <w:name w:val="Body Text"/>
    <w:basedOn w:val="a"/>
    <w:link w:val="a8"/>
    <w:uiPriority w:val="1"/>
    <w:qFormat/>
    <w:rsid w:val="00BE58F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i/>
      <w:iCs/>
      <w:sz w:val="20"/>
      <w:szCs w:val="20"/>
    </w:rPr>
  </w:style>
  <w:style w:type="character" w:customStyle="1" w:styleId="a8">
    <w:name w:val="Основной текст Знак"/>
    <w:basedOn w:val="a0"/>
    <w:link w:val="a7"/>
    <w:uiPriority w:val="1"/>
    <w:rsid w:val="00BE58F7"/>
    <w:rPr>
      <w:rFonts w:ascii="Arial" w:eastAsia="Arial" w:hAnsi="Arial" w:cs="Arial"/>
      <w:i/>
      <w:iCs/>
      <w:sz w:val="20"/>
      <w:szCs w:val="20"/>
    </w:rPr>
  </w:style>
  <w:style w:type="character" w:customStyle="1" w:styleId="MicrosoftSansSerif1">
    <w:name w:val="Основной текст + Microsoft Sans Serif1"/>
    <w:aliases w:val="Интервал 0 pt1"/>
    <w:basedOn w:val="a0"/>
    <w:uiPriority w:val="99"/>
    <w:rsid w:val="00BE58F7"/>
    <w:rPr>
      <w:rFonts w:ascii="Microsoft Sans Serif" w:hAnsi="Microsoft Sans Serif" w:cs="Microsoft Sans Serif"/>
      <w:spacing w:val="3"/>
      <w:sz w:val="17"/>
      <w:szCs w:val="17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15</Pages>
  <Words>3561</Words>
  <Characters>20300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12</cp:revision>
  <dcterms:created xsi:type="dcterms:W3CDTF">2022-01-19T08:21:00Z</dcterms:created>
  <dcterms:modified xsi:type="dcterms:W3CDTF">2022-03-18T12:35:00Z</dcterms:modified>
</cp:coreProperties>
</file>